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48A8" w14:textId="785312C9" w:rsidR="00F83CDE" w:rsidRDefault="00CA76FE" w:rsidP="009A7A76">
      <w:pPr>
        <w:jc w:val="center"/>
        <w:rPr>
          <w:b/>
        </w:rPr>
      </w:pPr>
      <w:r>
        <w:rPr>
          <w:rFonts w:ascii="Arial" w:hAnsi="Arial" w:cs="Arial"/>
          <w:b/>
          <w:sz w:val="40"/>
          <w:szCs w:val="40"/>
          <w:lang w:val="cy-GB"/>
        </w:rPr>
        <w:br/>
      </w:r>
      <w:r w:rsidR="00376C10">
        <w:rPr>
          <w:noProof/>
        </w:rPr>
        <w:pict w14:anchorId="1E96194B">
          <v:shapetype id="_x0000_t202" coordsize="21600,21600" o:spt="202" path="m,l,21600r21600,l21600,xe">
            <v:stroke joinstyle="miter"/>
            <v:path gradientshapeok="t" o:connecttype="rect"/>
          </v:shapetype>
          <v:shape id="Text Box 2" o:spid="_x0000_s2061" type="#_x0000_t202" style="position:absolute;left:0;text-align:left;margin-left:4318pt;margin-top:1.05pt;width:483pt;height:3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" filled="f" stroked="f">
            <v:textbo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v:textbox>
            <w10:wrap anchorx="margin"/>
          </v:shape>
        </w:pict>
      </w:r>
    </w:p>
    <w:p w14:paraId="274F48A9" w14:textId="10A38E1A" w:rsidR="00F83CDE" w:rsidRDefault="00F83CDE" w:rsidP="005E780A">
      <w:pPr>
        <w:pStyle w:val="BodyText"/>
        <w:pBdr>
          <w:bottom w:val="single" w:sz="6" w:space="1" w:color="auto"/>
        </w:pBdr>
        <w:jc w:val="left"/>
        <w:rPr>
          <w:b/>
        </w:rPr>
      </w:pPr>
    </w:p>
    <w:p w14:paraId="6D8F275A" w14:textId="77777777" w:rsidR="00F27AD2" w:rsidRDefault="00F27AD2" w:rsidP="005E780A">
      <w:pPr>
        <w:pStyle w:val="BodyText"/>
        <w:pBdr>
          <w:bottom w:val="single" w:sz="6" w:space="1" w:color="auto"/>
        </w:pBdr>
        <w:jc w:val="left"/>
        <w:rPr>
          <w:b/>
        </w:rPr>
      </w:pPr>
    </w:p>
    <w:p w14:paraId="274F48AA" w14:textId="77777777" w:rsidR="009C5CCF" w:rsidRDefault="009C5CCF" w:rsidP="005E780A">
      <w:pPr>
        <w:pStyle w:val="BodyText"/>
        <w:jc w:val="left"/>
        <w:rPr>
          <w:b/>
        </w:rPr>
      </w:pPr>
    </w:p>
    <w:tbl>
      <w:tblPr>
        <w:tblW w:w="9781"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686"/>
        <w:gridCol w:w="6095"/>
      </w:tblGrid>
      <w:tr w:rsidR="009C5CCF" w:rsidRPr="007818C9" w14:paraId="274F48AE" w14:textId="77777777" w:rsidTr="3D470ED0">
        <w:trPr>
          <w:jc w:val="center"/>
        </w:trPr>
        <w:tc>
          <w:tcPr>
            <w:tcW w:w="3686" w:type="dxa"/>
            <w:shd w:val="clear" w:color="auto" w:fill="D9D9D9" w:themeFill="background1" w:themeFillShade="D9"/>
          </w:tcPr>
          <w:p w14:paraId="274F48AB" w14:textId="77777777" w:rsidR="009C5CCF" w:rsidRPr="007818C9" w:rsidRDefault="009C5CCF" w:rsidP="007818C9">
            <w:pPr>
              <w:pStyle w:val="BodyText"/>
              <w:jc w:val="left"/>
              <w:rPr>
                <w:b/>
              </w:rPr>
            </w:pPr>
            <w:r w:rsidRPr="007818C9">
              <w:rPr>
                <w:b/>
              </w:rPr>
              <w:t>POST:</w:t>
            </w:r>
          </w:p>
        </w:tc>
        <w:tc>
          <w:tcPr>
            <w:tcW w:w="6095" w:type="dxa"/>
          </w:tcPr>
          <w:p w14:paraId="6F410399" w14:textId="0DE25AF6" w:rsidR="0046374D" w:rsidRDefault="007C558B" w:rsidP="00394B51">
            <w:pPr>
              <w:pStyle w:val="BodyText"/>
              <w:jc w:val="left"/>
              <w:rPr>
                <w:b/>
              </w:rPr>
            </w:pPr>
            <w:r>
              <w:rPr>
                <w:b/>
              </w:rPr>
              <w:t>Tennis Coach</w:t>
            </w:r>
            <w:r w:rsidR="00660BA5">
              <w:rPr>
                <w:b/>
              </w:rPr>
              <w:t xml:space="preserve"> (Level 3)</w:t>
            </w:r>
          </w:p>
          <w:p w14:paraId="274F48AD" w14:textId="09E9F3F7" w:rsidR="00394B51" w:rsidRPr="007818C9" w:rsidRDefault="00394B51" w:rsidP="00394B51">
            <w:pPr>
              <w:pStyle w:val="BodyText"/>
              <w:jc w:val="left"/>
              <w:rPr>
                <w:b/>
              </w:rPr>
            </w:pPr>
          </w:p>
        </w:tc>
      </w:tr>
      <w:tr w:rsidR="009C5CCF" w:rsidRPr="007818C9" w14:paraId="274F48B8" w14:textId="77777777" w:rsidTr="3D470ED0">
        <w:trPr>
          <w:jc w:val="center"/>
        </w:trPr>
        <w:tc>
          <w:tcPr>
            <w:tcW w:w="3686" w:type="dxa"/>
            <w:shd w:val="clear" w:color="auto" w:fill="D9D9D9" w:themeFill="background1" w:themeFillShade="D9"/>
          </w:tcPr>
          <w:p w14:paraId="274F48AF" w14:textId="77777777" w:rsidR="009C5CCF" w:rsidRPr="007818C9" w:rsidRDefault="009C5CCF" w:rsidP="007818C9">
            <w:pPr>
              <w:pStyle w:val="BodyText"/>
              <w:jc w:val="left"/>
              <w:rPr>
                <w:b/>
              </w:rPr>
            </w:pPr>
            <w:r w:rsidRPr="007818C9">
              <w:rPr>
                <w:b/>
              </w:rPr>
              <w:t>JOB PURPOSE:</w:t>
            </w:r>
          </w:p>
        </w:tc>
        <w:tc>
          <w:tcPr>
            <w:tcW w:w="6095" w:type="dxa"/>
          </w:tcPr>
          <w:p w14:paraId="2E5025A1" w14:textId="179DBE8F" w:rsidR="00F675AB" w:rsidRPr="00737FE9" w:rsidRDefault="00737FE9" w:rsidP="00737FE9">
            <w:pPr>
              <w:pStyle w:val="BodyText"/>
              <w:jc w:val="left"/>
              <w:rPr>
                <w:bCs/>
              </w:rPr>
            </w:pPr>
            <w:r w:rsidRPr="00737FE9">
              <w:rPr>
                <w:bCs/>
              </w:rPr>
              <w:t>To assist the Tennis Manager in expandin</w:t>
            </w:r>
            <w:r w:rsidR="00F96466">
              <w:rPr>
                <w:bCs/>
              </w:rPr>
              <w:t>g</w:t>
            </w:r>
            <w:r w:rsidRPr="00737FE9">
              <w:rPr>
                <w:bCs/>
              </w:rPr>
              <w:t xml:space="preserve"> the</w:t>
            </w:r>
            <w:r>
              <w:rPr>
                <w:bCs/>
              </w:rPr>
              <w:t xml:space="preserve"> Tennis Programme’s run by Newport Live across </w:t>
            </w:r>
            <w:r w:rsidR="00F96466">
              <w:rPr>
                <w:bCs/>
              </w:rPr>
              <w:t>2</w:t>
            </w:r>
            <w:r>
              <w:rPr>
                <w:bCs/>
              </w:rPr>
              <w:t xml:space="preserve"> venues</w:t>
            </w:r>
            <w:r w:rsidRPr="00737FE9">
              <w:rPr>
                <w:bCs/>
              </w:rPr>
              <w:t xml:space="preserve">. The coach must be organised, have good communication skills. The successful candidate must have experience </w:t>
            </w:r>
            <w:r>
              <w:rPr>
                <w:bCs/>
              </w:rPr>
              <w:t>in delivering LTA Initiatives including LTA Youth, Tennis Xpress and LTA Pair and Play</w:t>
            </w:r>
            <w:r w:rsidRPr="00737FE9">
              <w:rPr>
                <w:bCs/>
              </w:rPr>
              <w:t>. Experience selling and marketing tennis is desirable.</w:t>
            </w:r>
          </w:p>
          <w:p w14:paraId="274F48B7" w14:textId="6E1ECF61" w:rsidR="00737FE9" w:rsidRPr="00737FE9" w:rsidRDefault="00737FE9" w:rsidP="00737FE9">
            <w:pPr>
              <w:pStyle w:val="BodyText"/>
              <w:jc w:val="left"/>
              <w:rPr>
                <w:bCs/>
              </w:rPr>
            </w:pPr>
          </w:p>
        </w:tc>
      </w:tr>
      <w:tr w:rsidR="009C5CCF" w:rsidRPr="007818C9" w14:paraId="274F48BC" w14:textId="77777777" w:rsidTr="3D470ED0">
        <w:trPr>
          <w:jc w:val="center"/>
        </w:trPr>
        <w:tc>
          <w:tcPr>
            <w:tcW w:w="3686" w:type="dxa"/>
            <w:shd w:val="clear" w:color="auto" w:fill="D9D9D9" w:themeFill="background1" w:themeFillShade="D9"/>
          </w:tcPr>
          <w:p w14:paraId="274F48B9" w14:textId="77777777" w:rsidR="009C5CCF" w:rsidRPr="007818C9" w:rsidRDefault="009C5CCF" w:rsidP="007818C9">
            <w:pPr>
              <w:pStyle w:val="BodyText"/>
              <w:jc w:val="left"/>
              <w:rPr>
                <w:b/>
              </w:rPr>
            </w:pPr>
            <w:r w:rsidRPr="007818C9">
              <w:rPr>
                <w:b/>
              </w:rPr>
              <w:t>RESPONSIBLE TO:</w:t>
            </w:r>
          </w:p>
        </w:tc>
        <w:tc>
          <w:tcPr>
            <w:tcW w:w="6095" w:type="dxa"/>
          </w:tcPr>
          <w:p w14:paraId="274F48BB" w14:textId="4174756F" w:rsidR="00F83CDE" w:rsidRPr="007818C9" w:rsidRDefault="006F5FA2" w:rsidP="007818C9">
            <w:pPr>
              <w:pStyle w:val="BodyText"/>
              <w:jc w:val="left"/>
              <w:rPr>
                <w:bCs/>
              </w:rPr>
            </w:pPr>
            <w:r>
              <w:t xml:space="preserve">Tennis Manager </w:t>
            </w:r>
            <w:r w:rsidR="00F969EA" w:rsidRPr="00F969EA">
              <w:t xml:space="preserve"> </w:t>
            </w:r>
            <w:r w:rsidR="00F969EA">
              <w:br/>
            </w:r>
          </w:p>
        </w:tc>
      </w:tr>
      <w:tr w:rsidR="009C5CCF" w:rsidRPr="007818C9" w14:paraId="274F48C0" w14:textId="77777777" w:rsidTr="3D470ED0">
        <w:trPr>
          <w:jc w:val="center"/>
        </w:trPr>
        <w:tc>
          <w:tcPr>
            <w:tcW w:w="3686" w:type="dxa"/>
            <w:shd w:val="clear" w:color="auto" w:fill="D9D9D9" w:themeFill="background1" w:themeFillShade="D9"/>
          </w:tcPr>
          <w:p w14:paraId="274F48BD" w14:textId="77777777" w:rsidR="009C5CCF" w:rsidRPr="007818C9" w:rsidRDefault="009C5CCF" w:rsidP="007818C9">
            <w:pPr>
              <w:pStyle w:val="BodyText"/>
              <w:jc w:val="left"/>
              <w:rPr>
                <w:b/>
              </w:rPr>
            </w:pPr>
            <w:r w:rsidRPr="007818C9">
              <w:rPr>
                <w:b/>
              </w:rPr>
              <w:t>SALARY:</w:t>
            </w:r>
          </w:p>
        </w:tc>
        <w:tc>
          <w:tcPr>
            <w:tcW w:w="6095" w:type="dxa"/>
          </w:tcPr>
          <w:p w14:paraId="642CCFEA" w14:textId="58A302DB" w:rsidR="00F83CDE" w:rsidRDefault="00A24253" w:rsidP="00872971">
            <w:pPr>
              <w:pStyle w:val="BodyText"/>
              <w:jc w:val="left"/>
            </w:pPr>
            <w:r>
              <w:t xml:space="preserve">Grade </w:t>
            </w:r>
            <w:r w:rsidR="00C23D7A">
              <w:t>6</w:t>
            </w:r>
            <w:r>
              <w:t xml:space="preserve"> - SCP </w:t>
            </w:r>
            <w:r w:rsidR="0057601C">
              <w:t>2</w:t>
            </w:r>
            <w:r w:rsidR="00C23D7A">
              <w:t xml:space="preserve">7 </w:t>
            </w:r>
            <w:r w:rsidR="0051E0E8">
              <w:t xml:space="preserve"> £</w:t>
            </w:r>
            <w:r w:rsidR="00D1226F">
              <w:t xml:space="preserve">16.67 </w:t>
            </w:r>
            <w:r w:rsidR="0051E0E8">
              <w:t>per hour</w:t>
            </w:r>
          </w:p>
          <w:p w14:paraId="274F48BF" w14:textId="21153E8C" w:rsidR="004627EB" w:rsidRPr="00056E67" w:rsidRDefault="004627EB" w:rsidP="00872971">
            <w:pPr>
              <w:pStyle w:val="BodyText"/>
              <w:jc w:val="left"/>
              <w:rPr>
                <w:bCs/>
                <w:highlight w:val="red"/>
              </w:rPr>
            </w:pPr>
          </w:p>
        </w:tc>
      </w:tr>
      <w:tr w:rsidR="009C5CCF" w:rsidRPr="007818C9" w14:paraId="274F48C4" w14:textId="77777777" w:rsidTr="3D470ED0">
        <w:trPr>
          <w:jc w:val="center"/>
        </w:trPr>
        <w:tc>
          <w:tcPr>
            <w:tcW w:w="3686" w:type="dxa"/>
            <w:shd w:val="clear" w:color="auto" w:fill="D9D9D9" w:themeFill="background1" w:themeFillShade="D9"/>
          </w:tcPr>
          <w:p w14:paraId="274F48C1" w14:textId="77777777" w:rsidR="009C5CCF" w:rsidRPr="007818C9" w:rsidRDefault="009C5CCF" w:rsidP="007818C9">
            <w:pPr>
              <w:pStyle w:val="BodyText"/>
              <w:jc w:val="left"/>
              <w:rPr>
                <w:b/>
              </w:rPr>
            </w:pPr>
            <w:r w:rsidRPr="007818C9">
              <w:rPr>
                <w:b/>
              </w:rPr>
              <w:t>KEY RELATIONSHIPS:</w:t>
            </w:r>
          </w:p>
        </w:tc>
        <w:tc>
          <w:tcPr>
            <w:tcW w:w="6095" w:type="dxa"/>
          </w:tcPr>
          <w:p w14:paraId="274F48C2" w14:textId="7A7985E8" w:rsidR="009C5CCF" w:rsidRPr="007818C9" w:rsidRDefault="00C77879" w:rsidP="007818C9">
            <w:pPr>
              <w:pStyle w:val="BodyText"/>
              <w:jc w:val="left"/>
              <w:rPr>
                <w:bCs/>
              </w:rPr>
            </w:pPr>
            <w:r>
              <w:rPr>
                <w:bCs/>
              </w:rPr>
              <w:t xml:space="preserve">Tennis Manager, Tennis </w:t>
            </w:r>
            <w:r w:rsidR="00737FE9">
              <w:rPr>
                <w:bCs/>
              </w:rPr>
              <w:t>Officers</w:t>
            </w:r>
            <w:r>
              <w:rPr>
                <w:bCs/>
              </w:rPr>
              <w:t xml:space="preserve">, Tennis </w:t>
            </w:r>
            <w:r w:rsidR="00056E67">
              <w:rPr>
                <w:bCs/>
              </w:rPr>
              <w:t>Coaches</w:t>
            </w:r>
            <w:r>
              <w:rPr>
                <w:bCs/>
              </w:rPr>
              <w:t xml:space="preserve">, Operational </w:t>
            </w:r>
            <w:r w:rsidR="00381478">
              <w:rPr>
                <w:bCs/>
              </w:rPr>
              <w:t>M</w:t>
            </w:r>
            <w:r>
              <w:rPr>
                <w:bCs/>
              </w:rPr>
              <w:t xml:space="preserve">anagement </w:t>
            </w:r>
            <w:r w:rsidR="00381478">
              <w:rPr>
                <w:bCs/>
              </w:rPr>
              <w:t>T</w:t>
            </w:r>
            <w:r>
              <w:rPr>
                <w:bCs/>
              </w:rPr>
              <w:t xml:space="preserve">eam, </w:t>
            </w:r>
            <w:r w:rsidR="00056E67">
              <w:rPr>
                <w:bCs/>
              </w:rPr>
              <w:t>Customer Service Team.</w:t>
            </w:r>
          </w:p>
          <w:p w14:paraId="274F48C3" w14:textId="77777777" w:rsidR="00F83CDE" w:rsidRPr="007818C9" w:rsidRDefault="00F83CDE" w:rsidP="007818C9">
            <w:pPr>
              <w:pStyle w:val="BodyText"/>
              <w:jc w:val="left"/>
              <w:rPr>
                <w:bCs/>
              </w:rPr>
            </w:pPr>
          </w:p>
        </w:tc>
      </w:tr>
      <w:tr w:rsidR="009C5CCF" w:rsidRPr="007818C9" w14:paraId="274F48C8" w14:textId="77777777" w:rsidTr="3D470ED0">
        <w:trPr>
          <w:jc w:val="center"/>
        </w:trPr>
        <w:tc>
          <w:tcPr>
            <w:tcW w:w="3686" w:type="dxa"/>
            <w:shd w:val="clear" w:color="auto" w:fill="D9D9D9" w:themeFill="background1" w:themeFillShade="D9"/>
          </w:tcPr>
          <w:p w14:paraId="274F48C5" w14:textId="77777777" w:rsidR="009C5CCF" w:rsidRPr="007818C9" w:rsidRDefault="009C5CCF" w:rsidP="007818C9">
            <w:pPr>
              <w:pStyle w:val="BodyText"/>
              <w:jc w:val="left"/>
              <w:rPr>
                <w:b/>
              </w:rPr>
            </w:pPr>
            <w:r w:rsidRPr="007818C9">
              <w:rPr>
                <w:b/>
              </w:rPr>
              <w:t>BASE LOCATION:</w:t>
            </w:r>
          </w:p>
        </w:tc>
        <w:tc>
          <w:tcPr>
            <w:tcW w:w="6095" w:type="dxa"/>
          </w:tcPr>
          <w:p w14:paraId="274F48C7" w14:textId="4B22FDFF" w:rsidR="00F83CDE" w:rsidRPr="008341EB" w:rsidRDefault="00660BA5" w:rsidP="00F969EA">
            <w:pPr>
              <w:pStyle w:val="BodyText"/>
              <w:jc w:val="left"/>
              <w:rPr>
                <w:bCs/>
              </w:rPr>
            </w:pPr>
            <w:r>
              <w:rPr>
                <w:bCs/>
              </w:rPr>
              <w:t xml:space="preserve">Newport Tennis Centre, Tredegar Park, Other </w:t>
            </w:r>
            <w:r w:rsidRPr="008341EB">
              <w:rPr>
                <w:bCs/>
              </w:rPr>
              <w:t>Newport LIVE venues, local schools and other locations required for promotional activities.</w:t>
            </w:r>
            <w:r w:rsidR="008341EB" w:rsidRPr="008341EB">
              <w:rPr>
                <w:bCs/>
              </w:rPr>
              <w:br/>
            </w:r>
          </w:p>
        </w:tc>
      </w:tr>
      <w:tr w:rsidR="009C5CCF" w:rsidRPr="007818C9" w14:paraId="274F48CB" w14:textId="77777777" w:rsidTr="3D470ED0">
        <w:trPr>
          <w:jc w:val="center"/>
        </w:trPr>
        <w:tc>
          <w:tcPr>
            <w:tcW w:w="3686" w:type="dxa"/>
            <w:shd w:val="clear" w:color="auto" w:fill="D9D9D9" w:themeFill="background1" w:themeFillShade="D9"/>
          </w:tcPr>
          <w:p w14:paraId="274F48C9" w14:textId="77777777" w:rsidR="009C5CCF" w:rsidRPr="007818C9" w:rsidRDefault="009C5CCF" w:rsidP="007818C9">
            <w:pPr>
              <w:pStyle w:val="BodyText"/>
              <w:jc w:val="left"/>
              <w:rPr>
                <w:b/>
              </w:rPr>
            </w:pPr>
            <w:r w:rsidRPr="007818C9">
              <w:rPr>
                <w:b/>
              </w:rPr>
              <w:t>MANAGEMENT RESPONSIBILITY:</w:t>
            </w:r>
          </w:p>
        </w:tc>
        <w:tc>
          <w:tcPr>
            <w:tcW w:w="6095" w:type="dxa"/>
          </w:tcPr>
          <w:p w14:paraId="274F48CA" w14:textId="55A101B6" w:rsidR="009C5CCF" w:rsidRPr="00921F30" w:rsidRDefault="00737FE9" w:rsidP="007818C9">
            <w:pPr>
              <w:pStyle w:val="BodyText"/>
              <w:jc w:val="left"/>
            </w:pPr>
            <w:r>
              <w:t>LTA L1 Assistants, Tennis Leaders</w:t>
            </w:r>
            <w:r w:rsidR="005B0100">
              <w:t xml:space="preserve">, </w:t>
            </w:r>
          </w:p>
        </w:tc>
      </w:tr>
    </w:tbl>
    <w:p w14:paraId="274F48CC" w14:textId="77777777" w:rsidR="009C5CCF" w:rsidRDefault="009C5CCF" w:rsidP="00F83CDE">
      <w:pPr>
        <w:pBdr>
          <w:bottom w:val="single" w:sz="6" w:space="1" w:color="auto"/>
        </w:pBdr>
        <w:jc w:val="both"/>
        <w:rPr>
          <w:rFonts w:ascii="Arial" w:hAnsi="Arial" w:cs="Arial"/>
        </w:rPr>
      </w:pPr>
    </w:p>
    <w:p w14:paraId="274F48CD" w14:textId="77777777" w:rsidR="009C5CCF" w:rsidRPr="00896C2E" w:rsidRDefault="009C5CCF" w:rsidP="001506B9">
      <w:pPr>
        <w:ind w:left="3600" w:hanging="3600"/>
        <w:jc w:val="both"/>
        <w:rPr>
          <w:rFonts w:ascii="Arial" w:hAnsi="Arial" w:cs="Arial"/>
        </w:rPr>
      </w:pPr>
    </w:p>
    <w:p w14:paraId="274F48CE" w14:textId="01E6610D" w:rsidR="00D93EF5" w:rsidRPr="00896C2E" w:rsidRDefault="00376C10" w:rsidP="001506B9">
      <w:pPr>
        <w:ind w:left="3600" w:hanging="3600"/>
        <w:jc w:val="both"/>
        <w:rPr>
          <w:rFonts w:ascii="Arial" w:hAnsi="Arial" w:cs="Arial"/>
        </w:rPr>
      </w:pPr>
      <w:r>
        <w:rPr>
          <w:noProof/>
        </w:rPr>
        <w:pict w14:anchorId="41616D1A">
          <v:group id="Group 26" o:spid="_x0000_s2050" style="position:absolute;left:0;text-align:left;margin-left:0;margin-top:.9pt;width:481.5pt;height:227.35pt;z-index:251658241" coordorigin="1140,8625" coordsize="9630,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">
            <v:group id="Group 24" o:spid="_x0000_s2051" style="position:absolute;left:6330;top:8670;width:4440;height:3975" coordorigin="6330,8670" coordsize="444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9" o:spid="_x0000_s2052" style="position:absolute;left:6690;top:9450;width:3780;height:3195" coordorigin="6435,8925" coordsize="378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12" o:spid="_x0000_s2053" style="position:absolute;left:7185;top:8925;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" filled="f" fillcolor="#747070" strokecolor="#393737" strokeweight="2.25pt">
                  <v:fill color2="#e3e2e2" focus="100%" type="gradient"/>
                </v:oval>
                <v:oval id="Oval 17" o:spid="_x0000_s2054" style="position:absolute;left:8040;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" filled="f" fillcolor="#747070" strokecolor="#393737" strokeweight="2.25pt">
                  <v:fill color2="#e3e2e2" focus="100%" type="gradient"/>
                </v:oval>
                <v:oval id="Oval 18" o:spid="_x0000_s2055" style="position:absolute;left:6435;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" filled="f" fillcolor="#747070" strokecolor="#393737" strokeweight="2.25pt">
                  <v:fill color2="#e3e2e2" focus="100%" type="gradient"/>
                </v:oval>
              </v:group>
              <v:shape id="Text Box 20" o:spid="_x0000_s2056" type="#_x0000_t202" style="position:absolute;left:6330;top:8670;width:44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v:textbox>
              </v:shape>
              <v:shape id="Text Box 21" o:spid="_x0000_s2057" type="#_x0000_t202" style="position:absolute;left:8850;top:11670;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v:textbox>
              </v:shape>
              <v:shape id="Text Box 22" o:spid="_x0000_s2058" type="#_x0000_t202" style="position:absolute;left:6690;top:11629;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v:textbox>
              </v:shape>
              <v:shape id="Text Box 23" o:spid="_x0000_s2059" type="#_x0000_t202" style="position:absolute;left:7680;top:9795;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v:textbox>
              </v:shape>
            </v:group>
            <v:shape id="Text Box 25" o:spid="_x0000_s2060" type="#_x0000_t202" style="position:absolute;left:1140;top:8625;width:5010;height:4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37574D4B" w:rsidR="00A374DB" w:rsidRDefault="0080720B" w:rsidP="007E679A">
                    <w:pPr>
                      <w:numPr>
                        <w:ilvl w:val="0"/>
                        <w:numId w:val="2"/>
                      </w:numPr>
                      <w:rPr>
                        <w:rFonts w:ascii="Arial" w:hAnsi="Arial" w:cs="Arial"/>
                      </w:rPr>
                    </w:pPr>
                    <w:r>
                      <w:rPr>
                        <w:rFonts w:ascii="Arial" w:hAnsi="Arial" w:cs="Arial"/>
                      </w:rPr>
                      <w:t>All</w:t>
                    </w:r>
                    <w:r w:rsidR="00A374DB">
                      <w:rPr>
                        <w:rFonts w:ascii="Arial" w:hAnsi="Arial" w:cs="Arial"/>
                      </w:rPr>
                      <w:t xml:space="preserve"> </w:t>
                    </w:r>
                    <w:r>
                      <w:rPr>
                        <w:rFonts w:ascii="Arial" w:hAnsi="Arial" w:cs="Arial"/>
                      </w:rPr>
                      <w:t xml:space="preserve">of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2"/>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2"/>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2"/>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77777777" w:rsidR="00A374DB" w:rsidRPr="00825F16" w:rsidRDefault="00A374DB" w:rsidP="007E679A">
                    <w:pPr>
                      <w:numPr>
                        <w:ilvl w:val="0"/>
                        <w:numId w:val="2"/>
                      </w:numPr>
                      <w:rPr>
                        <w:rFonts w:ascii="Arial" w:hAnsi="Arial" w:cs="Arial"/>
                      </w:rPr>
                    </w:pPr>
                    <w:r>
                      <w:rPr>
                        <w:rFonts w:ascii="Arial" w:hAnsi="Arial" w:cs="Arial"/>
                      </w:rPr>
                      <w:t>Through my performance and passion, I inspire people to be happier and healthier</w:t>
                    </w:r>
                  </w:p>
                </w:txbxContent>
              </v:textbox>
            </v:shape>
          </v:group>
        </w:pict>
      </w:r>
    </w:p>
    <w:p w14:paraId="274F48CF" w14:textId="77777777" w:rsidR="00446F2A" w:rsidRDefault="00446F2A" w:rsidP="003415AF">
      <w:pPr>
        <w:jc w:val="both"/>
        <w:rPr>
          <w:rFonts w:ascii="Arial" w:hAnsi="Arial" w:cs="Arial"/>
          <w:b/>
          <w:u w:val="single"/>
        </w:rPr>
      </w:pPr>
    </w:p>
    <w:p w14:paraId="274F48D0" w14:textId="77777777" w:rsidR="009C5CCF" w:rsidRDefault="009C5CCF" w:rsidP="003415AF">
      <w:pPr>
        <w:jc w:val="both"/>
        <w:rPr>
          <w:rFonts w:ascii="Arial" w:hAnsi="Arial" w:cs="Arial"/>
          <w:b/>
          <w:u w:val="single"/>
        </w:rPr>
      </w:pPr>
    </w:p>
    <w:p w14:paraId="274F48D1" w14:textId="77777777" w:rsidR="009C5CCF" w:rsidRDefault="009C5CCF" w:rsidP="003415AF">
      <w:pPr>
        <w:jc w:val="both"/>
        <w:rPr>
          <w:rFonts w:ascii="Arial" w:hAnsi="Arial" w:cs="Arial"/>
          <w:b/>
          <w:u w:val="single"/>
        </w:rPr>
      </w:pPr>
    </w:p>
    <w:p w14:paraId="274F48D2" w14:textId="77777777" w:rsidR="009C5CCF" w:rsidRDefault="009C5CCF" w:rsidP="003415AF">
      <w:pPr>
        <w:jc w:val="both"/>
        <w:rPr>
          <w:rFonts w:ascii="Arial" w:hAnsi="Arial" w:cs="Arial"/>
          <w:b/>
          <w:u w:val="single"/>
        </w:rPr>
      </w:pPr>
    </w:p>
    <w:p w14:paraId="274F48D3" w14:textId="77777777" w:rsidR="00F83CDE" w:rsidRDefault="00F83CDE" w:rsidP="003415AF">
      <w:pPr>
        <w:jc w:val="both"/>
        <w:rPr>
          <w:rFonts w:ascii="Arial" w:hAnsi="Arial" w:cs="Arial"/>
          <w:b/>
          <w:u w:val="single"/>
        </w:rPr>
      </w:pPr>
    </w:p>
    <w:p w14:paraId="274F48D4" w14:textId="77777777" w:rsidR="00F83CDE" w:rsidRDefault="00F83CDE" w:rsidP="003415AF">
      <w:pPr>
        <w:jc w:val="both"/>
        <w:rPr>
          <w:rFonts w:ascii="Arial" w:hAnsi="Arial" w:cs="Arial"/>
          <w:b/>
          <w:u w:val="single"/>
        </w:rPr>
      </w:pPr>
    </w:p>
    <w:p w14:paraId="274F48D5" w14:textId="77777777" w:rsidR="00F83CDE" w:rsidRDefault="00F83CDE" w:rsidP="003415AF">
      <w:pPr>
        <w:jc w:val="both"/>
        <w:rPr>
          <w:rFonts w:ascii="Arial" w:hAnsi="Arial" w:cs="Arial"/>
          <w:b/>
          <w:u w:val="single"/>
        </w:rPr>
      </w:pPr>
    </w:p>
    <w:p w14:paraId="274F48D6" w14:textId="77777777" w:rsidR="00F83CDE" w:rsidRDefault="00F83CDE" w:rsidP="003415AF">
      <w:pPr>
        <w:jc w:val="both"/>
        <w:rPr>
          <w:rFonts w:ascii="Arial" w:hAnsi="Arial" w:cs="Arial"/>
          <w:b/>
          <w:u w:val="single"/>
        </w:rPr>
      </w:pPr>
    </w:p>
    <w:p w14:paraId="274F48D7" w14:textId="77777777" w:rsidR="00F83CDE" w:rsidRDefault="00F83CDE" w:rsidP="003415AF">
      <w:pPr>
        <w:jc w:val="both"/>
        <w:rPr>
          <w:rFonts w:ascii="Arial" w:hAnsi="Arial" w:cs="Arial"/>
          <w:b/>
          <w:u w:val="single"/>
        </w:rPr>
      </w:pPr>
    </w:p>
    <w:p w14:paraId="274F48D8" w14:textId="77777777" w:rsidR="00F83CDE" w:rsidRDefault="00F83CDE" w:rsidP="003415AF">
      <w:pPr>
        <w:jc w:val="both"/>
        <w:rPr>
          <w:rFonts w:ascii="Arial" w:hAnsi="Arial" w:cs="Arial"/>
          <w:b/>
          <w:u w:val="single"/>
        </w:rPr>
      </w:pPr>
    </w:p>
    <w:p w14:paraId="274F48D9" w14:textId="77777777" w:rsidR="00F83CDE" w:rsidRDefault="00F83CDE" w:rsidP="003415AF">
      <w:pPr>
        <w:jc w:val="both"/>
        <w:rPr>
          <w:rFonts w:ascii="Arial" w:hAnsi="Arial" w:cs="Arial"/>
          <w:b/>
          <w:u w:val="single"/>
        </w:rPr>
      </w:pPr>
    </w:p>
    <w:p w14:paraId="274F48DA" w14:textId="77777777" w:rsidR="00F83CDE" w:rsidRDefault="00F83CDE" w:rsidP="003415AF">
      <w:pPr>
        <w:jc w:val="both"/>
        <w:rPr>
          <w:rFonts w:ascii="Arial" w:hAnsi="Arial" w:cs="Arial"/>
          <w:b/>
          <w:u w:val="single"/>
        </w:rPr>
      </w:pPr>
    </w:p>
    <w:p w14:paraId="274F48DB" w14:textId="77777777" w:rsidR="00F83CDE" w:rsidRDefault="00F83CDE" w:rsidP="003415AF">
      <w:pPr>
        <w:jc w:val="both"/>
        <w:rPr>
          <w:rFonts w:ascii="Arial" w:hAnsi="Arial" w:cs="Arial"/>
          <w:b/>
          <w:u w:val="single"/>
        </w:rPr>
      </w:pPr>
    </w:p>
    <w:p w14:paraId="274F48DC" w14:textId="77777777" w:rsidR="00F83CDE" w:rsidRDefault="00F83CDE" w:rsidP="003415AF">
      <w:pPr>
        <w:jc w:val="both"/>
        <w:rPr>
          <w:rFonts w:ascii="Arial" w:hAnsi="Arial" w:cs="Arial"/>
          <w:b/>
          <w:u w:val="single"/>
        </w:rPr>
      </w:pPr>
    </w:p>
    <w:p w14:paraId="274F48DD" w14:textId="77777777" w:rsidR="00F83CDE" w:rsidRDefault="00F83CDE" w:rsidP="003415AF">
      <w:pPr>
        <w:jc w:val="both"/>
        <w:rPr>
          <w:rFonts w:ascii="Arial" w:hAnsi="Arial" w:cs="Arial"/>
          <w:b/>
          <w:u w:val="single"/>
        </w:rPr>
      </w:pPr>
    </w:p>
    <w:p w14:paraId="274F48DE" w14:textId="77777777" w:rsidR="00F83CDE" w:rsidRDefault="00F83CDE" w:rsidP="003415AF">
      <w:pPr>
        <w:jc w:val="both"/>
        <w:rPr>
          <w:rFonts w:ascii="Arial" w:hAnsi="Arial" w:cs="Arial"/>
          <w:b/>
          <w:u w:val="single"/>
        </w:rPr>
      </w:pPr>
    </w:p>
    <w:p w14:paraId="274F48DF" w14:textId="77777777" w:rsidR="009C5CCF" w:rsidRPr="00896C2E" w:rsidRDefault="009C5CCF" w:rsidP="003415AF">
      <w:pPr>
        <w:jc w:val="both"/>
        <w:rPr>
          <w:rFonts w:ascii="Arial" w:hAnsi="Arial" w:cs="Arial"/>
          <w:b/>
          <w:u w:val="single"/>
        </w:rPr>
      </w:pPr>
    </w:p>
    <w:p w14:paraId="274F48E0" w14:textId="77777777" w:rsidR="00825F16" w:rsidRDefault="00825F16" w:rsidP="00F9489E">
      <w:pPr>
        <w:autoSpaceDE w:val="0"/>
        <w:autoSpaceDN w:val="0"/>
        <w:adjustRightInd w:val="0"/>
        <w:ind w:left="3600" w:hanging="3600"/>
        <w:jc w:val="both"/>
        <w:rPr>
          <w:rFonts w:ascii="Arial" w:hAnsi="Arial" w:cs="Arial"/>
          <w:b/>
        </w:rPr>
      </w:pPr>
    </w:p>
    <w:p w14:paraId="274F48E3" w14:textId="77777777" w:rsidR="00F9489E" w:rsidRDefault="00F9489E" w:rsidP="00304E42">
      <w:pPr>
        <w:keepNext/>
        <w:jc w:val="both"/>
        <w:outlineLvl w:val="2"/>
        <w:rPr>
          <w:rFonts w:ascii="Arial" w:hAnsi="Arial" w:cs="Arial"/>
          <w:b/>
        </w:rPr>
      </w:pPr>
    </w:p>
    <w:p w14:paraId="54F229D6" w14:textId="77777777" w:rsidR="00304E42" w:rsidRPr="00896C2E" w:rsidRDefault="00304E42" w:rsidP="00304E42">
      <w:pPr>
        <w:keepNext/>
        <w:jc w:val="both"/>
        <w:outlineLvl w:val="2"/>
        <w:rPr>
          <w:rFonts w:ascii="Arial" w:hAnsi="Arial" w:cs="Arial"/>
          <w:b/>
          <w:color w:val="000000"/>
        </w:rPr>
      </w:pPr>
    </w:p>
    <w:p w14:paraId="274F48E4" w14:textId="77777777" w:rsidR="006B53CC" w:rsidRPr="00633711" w:rsidRDefault="00EB6372" w:rsidP="006B53CC">
      <w:pPr>
        <w:keepNext/>
        <w:ind w:left="3600" w:hanging="3600"/>
        <w:jc w:val="center"/>
        <w:outlineLvl w:val="2"/>
        <w:rPr>
          <w:rFonts w:ascii="Arial" w:hAnsi="Arial" w:cs="Arial"/>
          <w:b/>
          <w:color w:val="262626"/>
        </w:rPr>
      </w:pPr>
      <w:r w:rsidRPr="00633711">
        <w:rPr>
          <w:rFonts w:ascii="Arial" w:hAnsi="Arial" w:cs="Arial"/>
          <w:b/>
          <w:i/>
          <w:iCs/>
          <w:color w:val="262626"/>
        </w:rPr>
        <w:t>DISCLOSURE AND BARRING</w:t>
      </w:r>
      <w:r w:rsidR="00896C2E" w:rsidRPr="00633711">
        <w:rPr>
          <w:rFonts w:ascii="Arial" w:hAnsi="Arial" w:cs="Arial"/>
          <w:b/>
          <w:color w:val="262626"/>
        </w:rPr>
        <w:t>:</w:t>
      </w:r>
    </w:p>
    <w:p w14:paraId="274F48E5" w14:textId="77777777" w:rsidR="00EB6372" w:rsidRDefault="00EB6372" w:rsidP="006B53CC">
      <w:pPr>
        <w:keepNext/>
        <w:pBdr>
          <w:bottom w:val="single" w:sz="6" w:space="1" w:color="auto"/>
        </w:pBdr>
        <w:jc w:val="both"/>
        <w:outlineLvl w:val="2"/>
        <w:rPr>
          <w:rFonts w:ascii="Arial" w:hAnsi="Arial" w:cs="Arial"/>
          <w:color w:val="000000"/>
          <w:sz w:val="18"/>
          <w:szCs w:val="18"/>
        </w:rPr>
      </w:pPr>
      <w:r w:rsidRPr="006B53CC">
        <w:rPr>
          <w:rFonts w:ascii="Arial" w:hAnsi="Arial" w:cs="Arial"/>
          <w:color w:val="000000"/>
          <w:sz w:val="18"/>
          <w:szCs w:val="18"/>
        </w:rPr>
        <w:t xml:space="preserve">This post </w:t>
      </w:r>
      <w:r w:rsidR="00A85D73" w:rsidRPr="006B53CC">
        <w:rPr>
          <w:rFonts w:ascii="Arial" w:hAnsi="Arial" w:cs="Arial"/>
          <w:color w:val="000000"/>
          <w:sz w:val="18"/>
          <w:szCs w:val="18"/>
        </w:rPr>
        <w:t>may</w:t>
      </w:r>
      <w:r w:rsidRPr="006B53CC">
        <w:rPr>
          <w:rFonts w:ascii="Arial" w:hAnsi="Arial" w:cs="Arial"/>
          <w:color w:val="000000"/>
          <w:sz w:val="18"/>
          <w:szCs w:val="18"/>
        </w:rPr>
        <w:t xml:space="preserve"> result in you having contact with children, the elderly, sick or disabled. Newport Live,</w:t>
      </w:r>
      <w:r w:rsidR="006B53CC">
        <w:rPr>
          <w:rFonts w:ascii="Arial" w:hAnsi="Arial" w:cs="Arial"/>
          <w:color w:val="000000"/>
          <w:sz w:val="18"/>
          <w:szCs w:val="18"/>
        </w:rPr>
        <w:t xml:space="preserve"> </w:t>
      </w:r>
      <w:r w:rsidRPr="006B53CC">
        <w:rPr>
          <w:rFonts w:ascii="Arial" w:hAnsi="Arial" w:cs="Arial"/>
          <w:color w:val="000000"/>
          <w:sz w:val="18"/>
          <w:szCs w:val="18"/>
        </w:rPr>
        <w:t>therefore, requires that by virtue of the Rehabilitation of Offenders Act 1974 (Exceptions) Order 1975, the Children’s Act 1989 and/or the Police Act 1997, you reveal any</w:t>
      </w:r>
      <w:r w:rsidR="00446F2A" w:rsidRPr="006B53CC">
        <w:rPr>
          <w:rFonts w:ascii="Arial" w:hAnsi="Arial" w:cs="Arial"/>
          <w:color w:val="000000"/>
          <w:sz w:val="18"/>
          <w:szCs w:val="18"/>
        </w:rPr>
        <w:t xml:space="preserve"> </w:t>
      </w:r>
      <w:r w:rsidRPr="006B53CC">
        <w:rPr>
          <w:rFonts w:ascii="Arial" w:hAnsi="Arial" w:cs="Arial"/>
          <w:color w:val="000000"/>
          <w:sz w:val="18"/>
          <w:szCs w:val="18"/>
        </w:rPr>
        <w:t xml:space="preserve">criminal convictions, bind over orders or cautions, including those </w:t>
      </w:r>
      <w:r w:rsidR="000C1C85" w:rsidRPr="006B53CC">
        <w:rPr>
          <w:rFonts w:ascii="Arial" w:hAnsi="Arial" w:cs="Arial"/>
          <w:color w:val="000000"/>
          <w:sz w:val="18"/>
          <w:szCs w:val="18"/>
        </w:rPr>
        <w:t>this would normally be regarded as spent.</w:t>
      </w:r>
      <w:r w:rsidRPr="006B53CC">
        <w:rPr>
          <w:rFonts w:ascii="Arial" w:hAnsi="Arial" w:cs="Arial"/>
          <w:color w:val="000000"/>
          <w:sz w:val="18"/>
          <w:szCs w:val="18"/>
        </w:rPr>
        <w:t xml:space="preserve"> You must complete the relevant s</w:t>
      </w:r>
      <w:r w:rsidR="0025156C" w:rsidRPr="006B53CC">
        <w:rPr>
          <w:rFonts w:ascii="Arial" w:hAnsi="Arial" w:cs="Arial"/>
          <w:color w:val="000000"/>
          <w:sz w:val="18"/>
          <w:szCs w:val="18"/>
        </w:rPr>
        <w:t>ection on the application form,</w:t>
      </w:r>
      <w:r w:rsidRPr="006B53CC">
        <w:rPr>
          <w:rFonts w:ascii="Arial" w:hAnsi="Arial" w:cs="Arial"/>
          <w:color w:val="000000"/>
          <w:sz w:val="18"/>
          <w:szCs w:val="18"/>
        </w:rPr>
        <w:t xml:space="preserve"> application</w:t>
      </w:r>
      <w:r w:rsidR="0025156C" w:rsidRPr="006B53CC">
        <w:rPr>
          <w:rFonts w:ascii="Arial" w:hAnsi="Arial" w:cs="Arial"/>
          <w:color w:val="000000"/>
          <w:sz w:val="18"/>
          <w:szCs w:val="18"/>
        </w:rPr>
        <w:t>s</w:t>
      </w:r>
      <w:r w:rsidRPr="006B53CC">
        <w:rPr>
          <w:rFonts w:ascii="Arial" w:hAnsi="Arial" w:cs="Arial"/>
          <w:color w:val="000000"/>
          <w:sz w:val="18"/>
          <w:szCs w:val="18"/>
        </w:rPr>
        <w:t xml:space="preserve"> will be returned if this section is incomplete. If successful in your application</w:t>
      </w:r>
      <w:r w:rsidR="006B53CC">
        <w:rPr>
          <w:rFonts w:ascii="Arial" w:hAnsi="Arial" w:cs="Arial"/>
          <w:color w:val="000000"/>
          <w:sz w:val="18"/>
          <w:szCs w:val="18"/>
        </w:rPr>
        <w:t>,</w:t>
      </w:r>
      <w:r w:rsidRPr="006B53CC">
        <w:rPr>
          <w:rFonts w:ascii="Arial" w:hAnsi="Arial" w:cs="Arial"/>
          <w:color w:val="000000"/>
          <w:sz w:val="18"/>
          <w:szCs w:val="18"/>
        </w:rPr>
        <w:t xml:space="preserve"> you will subject to a Disclosure and barring check. </w:t>
      </w:r>
    </w:p>
    <w:p w14:paraId="274F48E6" w14:textId="77777777" w:rsidR="006B53CC" w:rsidRDefault="006B53CC" w:rsidP="006B53CC">
      <w:pPr>
        <w:keepNext/>
        <w:pBdr>
          <w:bottom w:val="single" w:sz="6" w:space="1" w:color="auto"/>
        </w:pBdr>
        <w:jc w:val="both"/>
        <w:outlineLvl w:val="2"/>
        <w:rPr>
          <w:rFonts w:ascii="Arial" w:hAnsi="Arial" w:cs="Arial"/>
          <w:color w:val="000000"/>
          <w:sz w:val="18"/>
          <w:szCs w:val="18"/>
        </w:rPr>
      </w:pPr>
    </w:p>
    <w:p w14:paraId="274F48E7" w14:textId="77777777" w:rsidR="006B53CC" w:rsidRPr="006B53CC" w:rsidRDefault="006B53CC" w:rsidP="006B53CC">
      <w:pPr>
        <w:keepNext/>
        <w:jc w:val="both"/>
        <w:outlineLvl w:val="2"/>
        <w:rPr>
          <w:rFonts w:ascii="Arial" w:hAnsi="Arial" w:cs="Arial"/>
          <w:color w:val="000000"/>
          <w:sz w:val="18"/>
          <w:szCs w:val="18"/>
        </w:rPr>
      </w:pPr>
    </w:p>
    <w:p w14:paraId="274F48E9" w14:textId="2B3D0286" w:rsidR="006B53CC" w:rsidRDefault="006B53CC" w:rsidP="003415AF">
      <w:pPr>
        <w:jc w:val="both"/>
        <w:rPr>
          <w:rFonts w:ascii="Arial" w:hAnsi="Arial" w:cs="Arial"/>
          <w:b/>
        </w:rPr>
      </w:pPr>
    </w:p>
    <w:p w14:paraId="78F1DF9A" w14:textId="77777777" w:rsidR="0091434F" w:rsidRDefault="0091434F" w:rsidP="00CF2096">
      <w:pPr>
        <w:jc w:val="both"/>
        <w:rPr>
          <w:rFonts w:ascii="Arial" w:hAnsi="Arial" w:cs="Arial"/>
          <w:b/>
          <w:color w:val="262626"/>
        </w:rPr>
      </w:pPr>
    </w:p>
    <w:p w14:paraId="38E0A367" w14:textId="77777777" w:rsidR="0091434F" w:rsidRDefault="0091434F" w:rsidP="00CF2096">
      <w:pPr>
        <w:jc w:val="both"/>
        <w:rPr>
          <w:rFonts w:ascii="Arial" w:hAnsi="Arial" w:cs="Arial"/>
          <w:b/>
          <w:color w:val="262626"/>
        </w:rPr>
      </w:pPr>
    </w:p>
    <w:p w14:paraId="274F4934" w14:textId="77777777" w:rsidR="006B53CC" w:rsidRDefault="006B53CC" w:rsidP="00F70D5D">
      <w:pPr>
        <w:rPr>
          <w:rFonts w:ascii="Arial" w:hAnsi="Arial" w:cs="Arial"/>
        </w:rPr>
      </w:pPr>
    </w:p>
    <w:p w14:paraId="274F4935" w14:textId="77777777" w:rsidR="00921F30" w:rsidRDefault="00921F30" w:rsidP="00F70D5D">
      <w:pPr>
        <w:rPr>
          <w:rFonts w:ascii="Arial" w:hAnsi="Arial" w:cs="Arial"/>
        </w:rPr>
      </w:pPr>
    </w:p>
    <w:tbl>
      <w:tblPr>
        <w:tblW w:w="0" w:type="auto"/>
        <w:tblLook w:val="04A0" w:firstRow="1" w:lastRow="0" w:firstColumn="1" w:lastColumn="0" w:noHBand="0" w:noVBand="1"/>
      </w:tblPr>
      <w:tblGrid>
        <w:gridCol w:w="461"/>
        <w:gridCol w:w="8716"/>
        <w:gridCol w:w="461"/>
      </w:tblGrid>
      <w:tr w:rsidR="00D146D7" w:rsidRPr="00633711" w14:paraId="67342E01" w14:textId="77777777" w:rsidTr="007561B3">
        <w:tc>
          <w:tcPr>
            <w:tcW w:w="9638" w:type="dxa"/>
            <w:gridSpan w:val="3"/>
            <w:shd w:val="clear" w:color="auto" w:fill="D9D9D9" w:themeFill="background1" w:themeFillShade="D9"/>
          </w:tcPr>
          <w:p w14:paraId="663DAD74" w14:textId="77777777" w:rsidR="00D146D7" w:rsidRPr="008A0254" w:rsidRDefault="00D146D7" w:rsidP="007561B3">
            <w:pPr>
              <w:jc w:val="both"/>
              <w:rPr>
                <w:rFonts w:ascii="Arial" w:hAnsi="Arial" w:cs="Arial"/>
                <w:b/>
                <w:color w:val="262626"/>
              </w:rPr>
            </w:pPr>
            <w:r>
              <w:rPr>
                <w:rFonts w:ascii="Arial" w:hAnsi="Arial" w:cs="Arial"/>
                <w:b/>
                <w:color w:val="262626"/>
              </w:rPr>
              <w:t>OPERATIONAL</w:t>
            </w:r>
            <w:r w:rsidRPr="00633711">
              <w:rPr>
                <w:rFonts w:ascii="Arial" w:hAnsi="Arial" w:cs="Arial"/>
                <w:b/>
                <w:color w:val="262626"/>
              </w:rPr>
              <w:t xml:space="preserve"> RESPONSIBILITIES:</w:t>
            </w:r>
          </w:p>
        </w:tc>
      </w:tr>
      <w:tr w:rsidR="00D146D7" w:rsidRPr="00633711" w14:paraId="736C7AC7" w14:textId="77777777" w:rsidTr="007561B3">
        <w:tc>
          <w:tcPr>
            <w:tcW w:w="461" w:type="dxa"/>
            <w:shd w:val="clear" w:color="auto" w:fill="D9D9D9" w:themeFill="background1" w:themeFillShade="D9"/>
          </w:tcPr>
          <w:p w14:paraId="57D5C7A9" w14:textId="77777777" w:rsidR="00D146D7" w:rsidRDefault="00D146D7" w:rsidP="007561B3">
            <w:pPr>
              <w:jc w:val="center"/>
              <w:rPr>
                <w:rFonts w:ascii="Arial" w:hAnsi="Arial" w:cs="Arial"/>
                <w:b/>
                <w:sz w:val="22"/>
                <w:szCs w:val="22"/>
              </w:rPr>
            </w:pPr>
            <w:r w:rsidRPr="00633711">
              <w:rPr>
                <w:rFonts w:ascii="Arial" w:hAnsi="Arial" w:cs="Arial"/>
                <w:b/>
                <w:sz w:val="22"/>
                <w:szCs w:val="22"/>
              </w:rPr>
              <w:t>1</w:t>
            </w:r>
          </w:p>
          <w:p w14:paraId="3F597C6E" w14:textId="77777777" w:rsidR="00D146D7" w:rsidRDefault="00D146D7" w:rsidP="007561B3">
            <w:pPr>
              <w:jc w:val="center"/>
              <w:rPr>
                <w:rFonts w:ascii="Arial" w:hAnsi="Arial" w:cs="Arial"/>
                <w:b/>
                <w:sz w:val="22"/>
                <w:szCs w:val="22"/>
              </w:rPr>
            </w:pPr>
          </w:p>
          <w:p w14:paraId="67076039" w14:textId="77777777" w:rsidR="00D146D7" w:rsidRDefault="00D146D7" w:rsidP="007561B3">
            <w:pPr>
              <w:jc w:val="center"/>
              <w:rPr>
                <w:rFonts w:ascii="Arial" w:hAnsi="Arial" w:cs="Arial"/>
                <w:b/>
                <w:sz w:val="22"/>
                <w:szCs w:val="22"/>
              </w:rPr>
            </w:pPr>
          </w:p>
          <w:p w14:paraId="61C99018" w14:textId="77777777" w:rsidR="007C17E4" w:rsidRDefault="007C17E4" w:rsidP="007561B3">
            <w:pPr>
              <w:jc w:val="center"/>
              <w:rPr>
                <w:rFonts w:ascii="Arial" w:hAnsi="Arial" w:cs="Arial"/>
                <w:b/>
                <w:sz w:val="22"/>
                <w:szCs w:val="22"/>
              </w:rPr>
            </w:pPr>
          </w:p>
          <w:p w14:paraId="210369DD" w14:textId="77777777" w:rsidR="00D146D7" w:rsidRDefault="00D146D7" w:rsidP="007561B3">
            <w:pPr>
              <w:jc w:val="center"/>
              <w:rPr>
                <w:rFonts w:ascii="Arial" w:hAnsi="Arial" w:cs="Arial"/>
                <w:b/>
                <w:sz w:val="22"/>
                <w:szCs w:val="22"/>
              </w:rPr>
            </w:pPr>
            <w:r>
              <w:rPr>
                <w:rFonts w:ascii="Arial" w:hAnsi="Arial" w:cs="Arial"/>
                <w:b/>
                <w:sz w:val="22"/>
                <w:szCs w:val="22"/>
              </w:rPr>
              <w:t>2</w:t>
            </w:r>
          </w:p>
          <w:p w14:paraId="1B010021" w14:textId="77777777" w:rsidR="00D146D7" w:rsidRDefault="00D146D7" w:rsidP="007561B3">
            <w:pPr>
              <w:jc w:val="center"/>
              <w:rPr>
                <w:rFonts w:ascii="Arial" w:hAnsi="Arial" w:cs="Arial"/>
                <w:b/>
                <w:sz w:val="22"/>
                <w:szCs w:val="22"/>
              </w:rPr>
            </w:pPr>
          </w:p>
          <w:p w14:paraId="106EB859" w14:textId="77777777" w:rsidR="00D146D7" w:rsidRDefault="00D146D7" w:rsidP="007561B3">
            <w:pPr>
              <w:rPr>
                <w:rFonts w:ascii="Arial" w:hAnsi="Arial" w:cs="Arial"/>
                <w:b/>
                <w:bCs/>
                <w:sz w:val="22"/>
                <w:szCs w:val="22"/>
              </w:rPr>
            </w:pPr>
          </w:p>
          <w:p w14:paraId="02A2F751" w14:textId="77777777" w:rsidR="00D146D7" w:rsidRDefault="00D146D7" w:rsidP="007561B3">
            <w:pPr>
              <w:jc w:val="center"/>
              <w:rPr>
                <w:rFonts w:ascii="Arial" w:hAnsi="Arial" w:cs="Arial"/>
                <w:b/>
                <w:bCs/>
                <w:sz w:val="22"/>
                <w:szCs w:val="22"/>
              </w:rPr>
            </w:pPr>
            <w:r w:rsidRPr="45841FDC">
              <w:rPr>
                <w:rFonts w:ascii="Arial" w:hAnsi="Arial" w:cs="Arial"/>
                <w:b/>
                <w:bCs/>
                <w:sz w:val="22"/>
                <w:szCs w:val="22"/>
              </w:rPr>
              <w:t>3</w:t>
            </w:r>
          </w:p>
          <w:p w14:paraId="40F68EC1" w14:textId="77777777" w:rsidR="00D146D7" w:rsidRDefault="00D146D7" w:rsidP="007561B3">
            <w:pPr>
              <w:jc w:val="center"/>
              <w:rPr>
                <w:rFonts w:ascii="Arial" w:hAnsi="Arial" w:cs="Arial"/>
                <w:b/>
                <w:bCs/>
                <w:sz w:val="22"/>
                <w:szCs w:val="22"/>
              </w:rPr>
            </w:pPr>
          </w:p>
          <w:p w14:paraId="4DCF6206" w14:textId="77777777" w:rsidR="00D146D7" w:rsidRDefault="00D146D7" w:rsidP="007561B3">
            <w:pPr>
              <w:rPr>
                <w:rFonts w:ascii="Arial" w:hAnsi="Arial" w:cs="Arial"/>
                <w:b/>
                <w:bCs/>
                <w:sz w:val="22"/>
                <w:szCs w:val="22"/>
              </w:rPr>
            </w:pPr>
          </w:p>
          <w:p w14:paraId="27F05DD8" w14:textId="77777777" w:rsidR="00D146D7" w:rsidRDefault="00D146D7" w:rsidP="007561B3">
            <w:pPr>
              <w:jc w:val="center"/>
              <w:rPr>
                <w:rFonts w:ascii="Arial" w:hAnsi="Arial" w:cs="Arial"/>
                <w:b/>
                <w:bCs/>
                <w:sz w:val="22"/>
                <w:szCs w:val="22"/>
              </w:rPr>
            </w:pPr>
            <w:r>
              <w:rPr>
                <w:rFonts w:ascii="Arial" w:hAnsi="Arial" w:cs="Arial"/>
                <w:b/>
                <w:bCs/>
                <w:sz w:val="22"/>
                <w:szCs w:val="22"/>
              </w:rPr>
              <w:t>4</w:t>
            </w:r>
          </w:p>
          <w:p w14:paraId="4B4CDCE4" w14:textId="77777777" w:rsidR="00D146D7" w:rsidRDefault="00D146D7" w:rsidP="007561B3">
            <w:pPr>
              <w:jc w:val="center"/>
              <w:rPr>
                <w:rFonts w:ascii="Arial" w:hAnsi="Arial" w:cs="Arial"/>
                <w:b/>
                <w:sz w:val="22"/>
                <w:szCs w:val="22"/>
              </w:rPr>
            </w:pPr>
            <w:r>
              <w:rPr>
                <w:rFonts w:ascii="Arial" w:hAnsi="Arial" w:cs="Arial"/>
                <w:b/>
                <w:sz w:val="22"/>
                <w:szCs w:val="22"/>
              </w:rPr>
              <w:br/>
            </w:r>
            <w:r>
              <w:rPr>
                <w:rFonts w:ascii="Arial" w:hAnsi="Arial" w:cs="Arial"/>
                <w:b/>
                <w:sz w:val="22"/>
                <w:szCs w:val="22"/>
              </w:rPr>
              <w:br/>
              <w:t>5</w:t>
            </w:r>
          </w:p>
          <w:p w14:paraId="6BDB289B" w14:textId="77777777" w:rsidR="00D146D7" w:rsidRDefault="00D146D7" w:rsidP="007561B3">
            <w:pPr>
              <w:rPr>
                <w:rFonts w:ascii="Arial" w:hAnsi="Arial" w:cs="Arial"/>
                <w:b/>
                <w:sz w:val="22"/>
                <w:szCs w:val="22"/>
              </w:rPr>
            </w:pPr>
          </w:p>
          <w:p w14:paraId="27557D3E" w14:textId="77777777" w:rsidR="007C17E4" w:rsidRDefault="007C17E4" w:rsidP="007561B3">
            <w:pPr>
              <w:rPr>
                <w:rFonts w:ascii="Arial" w:hAnsi="Arial" w:cs="Arial"/>
                <w:b/>
                <w:sz w:val="22"/>
                <w:szCs w:val="22"/>
              </w:rPr>
            </w:pPr>
          </w:p>
          <w:p w14:paraId="167EB2C1" w14:textId="77777777" w:rsidR="007C17E4" w:rsidRDefault="007C17E4" w:rsidP="007561B3">
            <w:pPr>
              <w:rPr>
                <w:rFonts w:ascii="Arial" w:hAnsi="Arial" w:cs="Arial"/>
                <w:b/>
                <w:sz w:val="22"/>
                <w:szCs w:val="22"/>
              </w:rPr>
            </w:pPr>
            <w:r>
              <w:rPr>
                <w:rFonts w:ascii="Arial" w:hAnsi="Arial" w:cs="Arial"/>
                <w:b/>
                <w:sz w:val="22"/>
                <w:szCs w:val="22"/>
              </w:rPr>
              <w:t>6</w:t>
            </w:r>
          </w:p>
          <w:p w14:paraId="2735FDBD" w14:textId="77777777" w:rsidR="007C17E4" w:rsidRDefault="007C17E4" w:rsidP="007561B3">
            <w:pPr>
              <w:rPr>
                <w:rFonts w:ascii="Arial" w:hAnsi="Arial" w:cs="Arial"/>
                <w:b/>
                <w:sz w:val="22"/>
                <w:szCs w:val="22"/>
              </w:rPr>
            </w:pPr>
          </w:p>
          <w:p w14:paraId="78DE99D0" w14:textId="77777777" w:rsidR="007C17E4" w:rsidRDefault="007C17E4" w:rsidP="007561B3">
            <w:pPr>
              <w:rPr>
                <w:rFonts w:ascii="Arial" w:hAnsi="Arial" w:cs="Arial"/>
                <w:b/>
                <w:sz w:val="22"/>
                <w:szCs w:val="22"/>
              </w:rPr>
            </w:pPr>
          </w:p>
          <w:p w14:paraId="3F72C073" w14:textId="77777777" w:rsidR="007C17E4" w:rsidRDefault="007C17E4" w:rsidP="007561B3">
            <w:pPr>
              <w:rPr>
                <w:rFonts w:ascii="Arial" w:hAnsi="Arial" w:cs="Arial"/>
                <w:b/>
                <w:sz w:val="22"/>
                <w:szCs w:val="22"/>
              </w:rPr>
            </w:pPr>
            <w:r>
              <w:rPr>
                <w:rFonts w:ascii="Arial" w:hAnsi="Arial" w:cs="Arial"/>
                <w:b/>
                <w:sz w:val="22"/>
                <w:szCs w:val="22"/>
              </w:rPr>
              <w:t>7</w:t>
            </w:r>
          </w:p>
          <w:p w14:paraId="33D26E0A" w14:textId="77777777" w:rsidR="007C17E4" w:rsidRDefault="007C17E4" w:rsidP="007561B3">
            <w:pPr>
              <w:rPr>
                <w:rFonts w:ascii="Arial" w:hAnsi="Arial" w:cs="Arial"/>
                <w:b/>
                <w:sz w:val="22"/>
                <w:szCs w:val="22"/>
              </w:rPr>
            </w:pPr>
          </w:p>
          <w:p w14:paraId="2B9E01CA" w14:textId="77777777" w:rsidR="007C17E4" w:rsidRDefault="007C17E4" w:rsidP="007561B3">
            <w:pPr>
              <w:rPr>
                <w:rFonts w:ascii="Arial" w:hAnsi="Arial" w:cs="Arial"/>
                <w:b/>
                <w:sz w:val="22"/>
                <w:szCs w:val="22"/>
              </w:rPr>
            </w:pPr>
          </w:p>
          <w:p w14:paraId="175233FF" w14:textId="77777777" w:rsidR="007C17E4" w:rsidRDefault="007C17E4" w:rsidP="007561B3">
            <w:pPr>
              <w:rPr>
                <w:rFonts w:ascii="Arial" w:hAnsi="Arial" w:cs="Arial"/>
                <w:b/>
                <w:sz w:val="22"/>
                <w:szCs w:val="22"/>
              </w:rPr>
            </w:pPr>
            <w:r>
              <w:rPr>
                <w:rFonts w:ascii="Arial" w:hAnsi="Arial" w:cs="Arial"/>
                <w:b/>
                <w:sz w:val="22"/>
                <w:szCs w:val="22"/>
              </w:rPr>
              <w:t>8</w:t>
            </w:r>
          </w:p>
          <w:p w14:paraId="19F891A2" w14:textId="77777777" w:rsidR="007C17E4" w:rsidRDefault="007C17E4" w:rsidP="007561B3">
            <w:pPr>
              <w:rPr>
                <w:rFonts w:ascii="Arial" w:hAnsi="Arial" w:cs="Arial"/>
                <w:b/>
                <w:sz w:val="22"/>
                <w:szCs w:val="22"/>
              </w:rPr>
            </w:pPr>
          </w:p>
          <w:p w14:paraId="0AEC526A" w14:textId="77777777" w:rsidR="007C17E4" w:rsidRDefault="007C17E4" w:rsidP="007561B3">
            <w:pPr>
              <w:rPr>
                <w:rFonts w:ascii="Arial" w:hAnsi="Arial" w:cs="Arial"/>
                <w:b/>
                <w:sz w:val="22"/>
                <w:szCs w:val="22"/>
              </w:rPr>
            </w:pPr>
          </w:p>
          <w:p w14:paraId="4A1BC27D" w14:textId="77777777" w:rsidR="007C17E4" w:rsidRDefault="007C17E4" w:rsidP="007561B3">
            <w:pPr>
              <w:rPr>
                <w:rFonts w:ascii="Arial" w:hAnsi="Arial" w:cs="Arial"/>
                <w:b/>
                <w:sz w:val="22"/>
                <w:szCs w:val="22"/>
              </w:rPr>
            </w:pPr>
            <w:r>
              <w:rPr>
                <w:rFonts w:ascii="Arial" w:hAnsi="Arial" w:cs="Arial"/>
                <w:b/>
                <w:sz w:val="22"/>
                <w:szCs w:val="22"/>
              </w:rPr>
              <w:t>9</w:t>
            </w:r>
          </w:p>
          <w:p w14:paraId="141A0040" w14:textId="77777777" w:rsidR="007C17E4" w:rsidRDefault="007C17E4" w:rsidP="007561B3">
            <w:pPr>
              <w:rPr>
                <w:rFonts w:ascii="Arial" w:hAnsi="Arial" w:cs="Arial"/>
                <w:b/>
                <w:sz w:val="22"/>
                <w:szCs w:val="22"/>
              </w:rPr>
            </w:pPr>
          </w:p>
          <w:p w14:paraId="3BA7933E" w14:textId="77777777" w:rsidR="007C17E4" w:rsidRDefault="007C17E4" w:rsidP="007561B3">
            <w:pPr>
              <w:rPr>
                <w:rFonts w:ascii="Arial" w:hAnsi="Arial" w:cs="Arial"/>
                <w:b/>
                <w:sz w:val="22"/>
                <w:szCs w:val="22"/>
              </w:rPr>
            </w:pPr>
          </w:p>
          <w:p w14:paraId="4C0DD7C1" w14:textId="77777777" w:rsidR="007C17E4" w:rsidRDefault="007C17E4" w:rsidP="007561B3">
            <w:pPr>
              <w:rPr>
                <w:rFonts w:ascii="Arial" w:hAnsi="Arial" w:cs="Arial"/>
                <w:b/>
                <w:sz w:val="22"/>
                <w:szCs w:val="22"/>
              </w:rPr>
            </w:pPr>
            <w:r>
              <w:rPr>
                <w:rFonts w:ascii="Arial" w:hAnsi="Arial" w:cs="Arial"/>
                <w:b/>
                <w:sz w:val="22"/>
                <w:szCs w:val="22"/>
              </w:rPr>
              <w:t>10</w:t>
            </w:r>
          </w:p>
          <w:p w14:paraId="05FDCDC1" w14:textId="77777777" w:rsidR="007C17E4" w:rsidRDefault="007C17E4" w:rsidP="007561B3">
            <w:pPr>
              <w:rPr>
                <w:rFonts w:ascii="Arial" w:hAnsi="Arial" w:cs="Arial"/>
                <w:b/>
                <w:sz w:val="22"/>
                <w:szCs w:val="22"/>
              </w:rPr>
            </w:pPr>
          </w:p>
          <w:p w14:paraId="2DF4109B" w14:textId="77777777" w:rsidR="007C17E4" w:rsidRDefault="007C17E4" w:rsidP="007561B3">
            <w:pPr>
              <w:rPr>
                <w:rFonts w:ascii="Arial" w:hAnsi="Arial" w:cs="Arial"/>
                <w:b/>
                <w:sz w:val="22"/>
                <w:szCs w:val="22"/>
              </w:rPr>
            </w:pPr>
          </w:p>
          <w:p w14:paraId="6998A465" w14:textId="77777777" w:rsidR="007C17E4" w:rsidRDefault="007C17E4" w:rsidP="007561B3">
            <w:pPr>
              <w:rPr>
                <w:rFonts w:ascii="Arial" w:hAnsi="Arial" w:cs="Arial"/>
                <w:b/>
                <w:sz w:val="22"/>
                <w:szCs w:val="22"/>
              </w:rPr>
            </w:pPr>
            <w:r>
              <w:rPr>
                <w:rFonts w:ascii="Arial" w:hAnsi="Arial" w:cs="Arial"/>
                <w:b/>
                <w:sz w:val="22"/>
                <w:szCs w:val="22"/>
              </w:rPr>
              <w:t>11</w:t>
            </w:r>
          </w:p>
          <w:p w14:paraId="16354E51" w14:textId="77777777" w:rsidR="007C17E4" w:rsidRDefault="007C17E4" w:rsidP="007561B3">
            <w:pPr>
              <w:rPr>
                <w:rFonts w:ascii="Arial" w:hAnsi="Arial" w:cs="Arial"/>
                <w:b/>
                <w:sz w:val="22"/>
                <w:szCs w:val="22"/>
              </w:rPr>
            </w:pPr>
          </w:p>
          <w:p w14:paraId="1C4B44BE" w14:textId="77777777" w:rsidR="007C17E4" w:rsidRDefault="007C17E4" w:rsidP="007561B3">
            <w:pPr>
              <w:rPr>
                <w:rFonts w:ascii="Arial" w:hAnsi="Arial" w:cs="Arial"/>
                <w:b/>
                <w:sz w:val="22"/>
                <w:szCs w:val="22"/>
              </w:rPr>
            </w:pPr>
            <w:r>
              <w:rPr>
                <w:rFonts w:ascii="Arial" w:hAnsi="Arial" w:cs="Arial"/>
                <w:b/>
                <w:sz w:val="22"/>
                <w:szCs w:val="22"/>
              </w:rPr>
              <w:t>12</w:t>
            </w:r>
          </w:p>
          <w:p w14:paraId="1A8A58EF" w14:textId="77777777" w:rsidR="007C17E4" w:rsidRDefault="007C17E4" w:rsidP="007561B3">
            <w:pPr>
              <w:rPr>
                <w:rFonts w:ascii="Arial" w:hAnsi="Arial" w:cs="Arial"/>
                <w:b/>
                <w:sz w:val="22"/>
                <w:szCs w:val="22"/>
              </w:rPr>
            </w:pPr>
          </w:p>
          <w:p w14:paraId="50BF2974" w14:textId="77777777" w:rsidR="007C17E4" w:rsidRDefault="007C17E4" w:rsidP="007561B3">
            <w:pPr>
              <w:rPr>
                <w:rFonts w:ascii="Arial" w:hAnsi="Arial" w:cs="Arial"/>
                <w:b/>
                <w:sz w:val="22"/>
                <w:szCs w:val="22"/>
              </w:rPr>
            </w:pPr>
          </w:p>
          <w:p w14:paraId="652FEB99" w14:textId="77777777" w:rsidR="007C17E4" w:rsidRDefault="007C17E4" w:rsidP="007561B3">
            <w:pPr>
              <w:rPr>
                <w:rFonts w:ascii="Arial" w:hAnsi="Arial" w:cs="Arial"/>
                <w:b/>
                <w:sz w:val="22"/>
                <w:szCs w:val="22"/>
              </w:rPr>
            </w:pPr>
            <w:r>
              <w:rPr>
                <w:rFonts w:ascii="Arial" w:hAnsi="Arial" w:cs="Arial"/>
                <w:b/>
                <w:sz w:val="22"/>
                <w:szCs w:val="22"/>
              </w:rPr>
              <w:t>13</w:t>
            </w:r>
          </w:p>
          <w:p w14:paraId="71A4ADCC" w14:textId="77777777" w:rsidR="007C17E4" w:rsidRDefault="007C17E4" w:rsidP="007561B3">
            <w:pPr>
              <w:rPr>
                <w:rFonts w:ascii="Arial" w:hAnsi="Arial" w:cs="Arial"/>
                <w:b/>
                <w:sz w:val="22"/>
                <w:szCs w:val="22"/>
              </w:rPr>
            </w:pPr>
          </w:p>
          <w:p w14:paraId="4D5BCB1E" w14:textId="77777777" w:rsidR="007C17E4" w:rsidRDefault="007C17E4" w:rsidP="007561B3">
            <w:pPr>
              <w:rPr>
                <w:rFonts w:ascii="Arial" w:hAnsi="Arial" w:cs="Arial"/>
                <w:b/>
                <w:sz w:val="22"/>
                <w:szCs w:val="22"/>
              </w:rPr>
            </w:pPr>
            <w:r>
              <w:rPr>
                <w:rFonts w:ascii="Arial" w:hAnsi="Arial" w:cs="Arial"/>
                <w:b/>
                <w:sz w:val="22"/>
                <w:szCs w:val="22"/>
              </w:rPr>
              <w:t>14</w:t>
            </w:r>
          </w:p>
          <w:p w14:paraId="789774ED" w14:textId="77777777" w:rsidR="007C17E4" w:rsidRDefault="007C17E4" w:rsidP="007561B3">
            <w:pPr>
              <w:rPr>
                <w:rFonts w:ascii="Arial" w:hAnsi="Arial" w:cs="Arial"/>
                <w:b/>
                <w:sz w:val="22"/>
                <w:szCs w:val="22"/>
              </w:rPr>
            </w:pPr>
          </w:p>
          <w:p w14:paraId="3A740894" w14:textId="77777777" w:rsidR="007C17E4" w:rsidRDefault="007C17E4" w:rsidP="007561B3">
            <w:pPr>
              <w:rPr>
                <w:rFonts w:ascii="Arial" w:hAnsi="Arial" w:cs="Arial"/>
                <w:b/>
                <w:sz w:val="22"/>
                <w:szCs w:val="22"/>
              </w:rPr>
            </w:pPr>
          </w:p>
          <w:p w14:paraId="5349537D" w14:textId="77777777" w:rsidR="007C17E4" w:rsidRDefault="007C17E4" w:rsidP="007561B3">
            <w:pPr>
              <w:rPr>
                <w:rFonts w:ascii="Arial" w:hAnsi="Arial" w:cs="Arial"/>
                <w:b/>
                <w:sz w:val="22"/>
                <w:szCs w:val="22"/>
              </w:rPr>
            </w:pPr>
            <w:r>
              <w:rPr>
                <w:rFonts w:ascii="Arial" w:hAnsi="Arial" w:cs="Arial"/>
                <w:b/>
                <w:sz w:val="22"/>
                <w:szCs w:val="22"/>
              </w:rPr>
              <w:t>15</w:t>
            </w:r>
          </w:p>
          <w:p w14:paraId="1B4440E1" w14:textId="77777777" w:rsidR="007C17E4" w:rsidRDefault="007C17E4" w:rsidP="007561B3">
            <w:pPr>
              <w:rPr>
                <w:rFonts w:ascii="Arial" w:hAnsi="Arial" w:cs="Arial"/>
                <w:b/>
                <w:sz w:val="22"/>
                <w:szCs w:val="22"/>
              </w:rPr>
            </w:pPr>
          </w:p>
          <w:p w14:paraId="0737BEE8" w14:textId="77777777" w:rsidR="007C17E4" w:rsidRDefault="007C17E4" w:rsidP="007561B3">
            <w:pPr>
              <w:rPr>
                <w:rFonts w:ascii="Arial" w:hAnsi="Arial" w:cs="Arial"/>
                <w:b/>
                <w:sz w:val="22"/>
                <w:szCs w:val="22"/>
              </w:rPr>
            </w:pPr>
            <w:r>
              <w:rPr>
                <w:rFonts w:ascii="Arial" w:hAnsi="Arial" w:cs="Arial"/>
                <w:b/>
                <w:sz w:val="22"/>
                <w:szCs w:val="22"/>
              </w:rPr>
              <w:t>16</w:t>
            </w:r>
          </w:p>
          <w:p w14:paraId="1BC5E585" w14:textId="77777777" w:rsidR="007C17E4" w:rsidRDefault="007C17E4" w:rsidP="007561B3">
            <w:pPr>
              <w:rPr>
                <w:rFonts w:ascii="Arial" w:hAnsi="Arial" w:cs="Arial"/>
                <w:b/>
                <w:sz w:val="22"/>
                <w:szCs w:val="22"/>
              </w:rPr>
            </w:pPr>
          </w:p>
          <w:p w14:paraId="151AC7DB" w14:textId="77777777" w:rsidR="007C17E4" w:rsidRDefault="007C17E4" w:rsidP="007561B3">
            <w:pPr>
              <w:rPr>
                <w:rFonts w:ascii="Arial" w:hAnsi="Arial" w:cs="Arial"/>
                <w:b/>
                <w:sz w:val="22"/>
                <w:szCs w:val="22"/>
              </w:rPr>
            </w:pPr>
          </w:p>
          <w:p w14:paraId="0FB7C34E" w14:textId="77777777" w:rsidR="007C17E4" w:rsidRDefault="007C17E4" w:rsidP="007561B3">
            <w:pPr>
              <w:rPr>
                <w:rFonts w:ascii="Arial" w:hAnsi="Arial" w:cs="Arial"/>
                <w:b/>
                <w:sz w:val="22"/>
                <w:szCs w:val="22"/>
              </w:rPr>
            </w:pPr>
          </w:p>
          <w:p w14:paraId="4DB36C43" w14:textId="77777777" w:rsidR="007C17E4" w:rsidRDefault="007C17E4" w:rsidP="007561B3">
            <w:pPr>
              <w:rPr>
                <w:rFonts w:ascii="Arial" w:hAnsi="Arial" w:cs="Arial"/>
                <w:b/>
                <w:sz w:val="22"/>
                <w:szCs w:val="22"/>
              </w:rPr>
            </w:pPr>
            <w:r>
              <w:rPr>
                <w:rFonts w:ascii="Arial" w:hAnsi="Arial" w:cs="Arial"/>
                <w:b/>
                <w:sz w:val="22"/>
                <w:szCs w:val="22"/>
              </w:rPr>
              <w:t>17</w:t>
            </w:r>
          </w:p>
          <w:p w14:paraId="6570AF87" w14:textId="77777777" w:rsidR="007C17E4" w:rsidRDefault="007C17E4" w:rsidP="007561B3">
            <w:pPr>
              <w:rPr>
                <w:rFonts w:ascii="Arial" w:hAnsi="Arial" w:cs="Arial"/>
                <w:b/>
                <w:sz w:val="22"/>
                <w:szCs w:val="22"/>
              </w:rPr>
            </w:pPr>
          </w:p>
          <w:p w14:paraId="488C471E" w14:textId="77777777" w:rsidR="007C17E4" w:rsidRDefault="007C17E4" w:rsidP="007561B3">
            <w:pPr>
              <w:rPr>
                <w:rFonts w:ascii="Arial" w:hAnsi="Arial" w:cs="Arial"/>
                <w:b/>
                <w:sz w:val="22"/>
                <w:szCs w:val="22"/>
              </w:rPr>
            </w:pPr>
          </w:p>
          <w:p w14:paraId="37D71303" w14:textId="77777777" w:rsidR="007C17E4" w:rsidRDefault="007C17E4" w:rsidP="007561B3">
            <w:pPr>
              <w:rPr>
                <w:rFonts w:ascii="Arial" w:hAnsi="Arial" w:cs="Arial"/>
                <w:b/>
                <w:sz w:val="22"/>
                <w:szCs w:val="22"/>
              </w:rPr>
            </w:pPr>
            <w:r>
              <w:rPr>
                <w:rFonts w:ascii="Arial" w:hAnsi="Arial" w:cs="Arial"/>
                <w:b/>
                <w:sz w:val="22"/>
                <w:szCs w:val="22"/>
              </w:rPr>
              <w:t>18</w:t>
            </w:r>
          </w:p>
          <w:p w14:paraId="35A52978" w14:textId="77777777" w:rsidR="007C17E4" w:rsidRDefault="007C17E4" w:rsidP="007561B3">
            <w:pPr>
              <w:rPr>
                <w:rFonts w:ascii="Arial" w:hAnsi="Arial" w:cs="Arial"/>
                <w:b/>
                <w:sz w:val="22"/>
                <w:szCs w:val="22"/>
              </w:rPr>
            </w:pPr>
          </w:p>
          <w:p w14:paraId="2F53D550" w14:textId="77777777" w:rsidR="007C17E4" w:rsidRDefault="007C17E4" w:rsidP="007561B3">
            <w:pPr>
              <w:rPr>
                <w:rFonts w:ascii="Arial" w:hAnsi="Arial" w:cs="Arial"/>
                <w:b/>
                <w:sz w:val="22"/>
                <w:szCs w:val="22"/>
              </w:rPr>
            </w:pPr>
          </w:p>
          <w:p w14:paraId="5EC30439" w14:textId="4131DC98" w:rsidR="007C17E4" w:rsidRPr="00633711" w:rsidRDefault="007C17E4" w:rsidP="007561B3">
            <w:pPr>
              <w:rPr>
                <w:rFonts w:ascii="Arial" w:hAnsi="Arial" w:cs="Arial"/>
                <w:b/>
                <w:sz w:val="22"/>
                <w:szCs w:val="22"/>
              </w:rPr>
            </w:pPr>
            <w:r>
              <w:rPr>
                <w:rFonts w:ascii="Arial" w:hAnsi="Arial" w:cs="Arial"/>
                <w:b/>
                <w:sz w:val="22"/>
                <w:szCs w:val="22"/>
              </w:rPr>
              <w:lastRenderedPageBreak/>
              <w:t>19</w:t>
            </w:r>
          </w:p>
        </w:tc>
        <w:tc>
          <w:tcPr>
            <w:tcW w:w="9177" w:type="dxa"/>
            <w:gridSpan w:val="2"/>
          </w:tcPr>
          <w:p w14:paraId="2706E586" w14:textId="31B4EF0C" w:rsidR="00D146D7" w:rsidRPr="00D146D7" w:rsidRDefault="00D146D7" w:rsidP="00D146D7">
            <w:pPr>
              <w:rPr>
                <w:rFonts w:ascii="Arial" w:hAnsi="Arial" w:cs="Arial"/>
                <w:sz w:val="22"/>
                <w:szCs w:val="22"/>
              </w:rPr>
            </w:pPr>
            <w:r w:rsidRPr="00D146D7">
              <w:rPr>
                <w:rFonts w:ascii="Arial" w:hAnsi="Arial" w:cs="Arial"/>
                <w:sz w:val="22"/>
                <w:szCs w:val="22"/>
              </w:rPr>
              <w:lastRenderedPageBreak/>
              <w:t>To deliver Group Coaching Sessions, Squad and Holiday Camps based sessions at Newport Tennis Centre or Tredegar Park along with assisting in the delivery of the NTC Schools Programme as directed by the Tennis Manager.</w:t>
            </w:r>
          </w:p>
          <w:p w14:paraId="6DEC19BF" w14:textId="1D9AFE7D" w:rsidR="00D146D7" w:rsidRPr="00D146D7" w:rsidRDefault="00886A7D" w:rsidP="00D146D7">
            <w:pPr>
              <w:rPr>
                <w:rFonts w:ascii="Arial" w:hAnsi="Arial" w:cs="Arial"/>
                <w:sz w:val="22"/>
                <w:szCs w:val="22"/>
              </w:rPr>
            </w:pPr>
            <w:r>
              <w:rPr>
                <w:rFonts w:ascii="Arial" w:hAnsi="Arial" w:cs="Arial"/>
                <w:sz w:val="22"/>
                <w:szCs w:val="22"/>
              </w:rPr>
              <w:br/>
            </w:r>
            <w:r w:rsidR="00D146D7" w:rsidRPr="00D146D7">
              <w:rPr>
                <w:rFonts w:ascii="Arial" w:hAnsi="Arial" w:cs="Arial"/>
                <w:sz w:val="22"/>
                <w:szCs w:val="22"/>
              </w:rPr>
              <w:t>Maintain your knowledge of tactics, techniques, rules of tennis and the LTA framework and proactively help share knowledge to develop the team.</w:t>
            </w:r>
          </w:p>
          <w:p w14:paraId="4F502CB0" w14:textId="1440B120" w:rsidR="00886A7D" w:rsidRDefault="00D146D7" w:rsidP="00D146D7">
            <w:pPr>
              <w:rPr>
                <w:rFonts w:ascii="Arial" w:hAnsi="Arial" w:cs="Arial"/>
                <w:sz w:val="22"/>
                <w:szCs w:val="22"/>
              </w:rPr>
            </w:pPr>
            <w:r w:rsidRPr="00D146D7">
              <w:rPr>
                <w:rFonts w:ascii="Arial" w:hAnsi="Arial" w:cs="Arial"/>
                <w:sz w:val="22"/>
                <w:szCs w:val="22"/>
              </w:rPr>
              <w:tab/>
            </w:r>
          </w:p>
          <w:p w14:paraId="15A4B08C" w14:textId="5E21BCAD" w:rsidR="00D146D7" w:rsidRPr="00D146D7" w:rsidRDefault="00D146D7" w:rsidP="00D146D7">
            <w:pPr>
              <w:rPr>
                <w:rFonts w:ascii="Arial" w:hAnsi="Arial" w:cs="Arial"/>
                <w:sz w:val="22"/>
                <w:szCs w:val="22"/>
              </w:rPr>
            </w:pPr>
            <w:r w:rsidRPr="00D146D7">
              <w:rPr>
                <w:rFonts w:ascii="Arial" w:hAnsi="Arial" w:cs="Arial"/>
                <w:sz w:val="22"/>
                <w:szCs w:val="22"/>
              </w:rPr>
              <w:t>To ensure that LTA Accreditation Status is up to date along with First Aid and Safeguarding Certificates.</w:t>
            </w:r>
          </w:p>
          <w:p w14:paraId="423C4D6D" w14:textId="44645108" w:rsidR="00886A7D" w:rsidRDefault="00D146D7" w:rsidP="00D146D7">
            <w:pPr>
              <w:rPr>
                <w:rFonts w:ascii="Arial" w:hAnsi="Arial" w:cs="Arial"/>
                <w:sz w:val="22"/>
                <w:szCs w:val="22"/>
              </w:rPr>
            </w:pPr>
            <w:r w:rsidRPr="00D146D7">
              <w:rPr>
                <w:rFonts w:ascii="Arial" w:hAnsi="Arial" w:cs="Arial"/>
                <w:sz w:val="22"/>
                <w:szCs w:val="22"/>
              </w:rPr>
              <w:tab/>
            </w:r>
          </w:p>
          <w:p w14:paraId="6A159D95" w14:textId="10D7CF67" w:rsidR="00D146D7" w:rsidRPr="00D146D7" w:rsidRDefault="00D146D7" w:rsidP="00D146D7">
            <w:pPr>
              <w:rPr>
                <w:rFonts w:ascii="Arial" w:hAnsi="Arial" w:cs="Arial"/>
                <w:sz w:val="22"/>
                <w:szCs w:val="22"/>
              </w:rPr>
            </w:pPr>
            <w:r w:rsidRPr="00D146D7">
              <w:rPr>
                <w:rFonts w:ascii="Arial" w:hAnsi="Arial" w:cs="Arial"/>
                <w:sz w:val="22"/>
                <w:szCs w:val="22"/>
              </w:rPr>
              <w:t>Commit to Continual Professional Development related to the role through the Tennis Wales Coach Development Centres.</w:t>
            </w:r>
          </w:p>
          <w:p w14:paraId="344680F6" w14:textId="7151AA27" w:rsidR="00886A7D" w:rsidRDefault="00D146D7" w:rsidP="00D146D7">
            <w:pPr>
              <w:rPr>
                <w:rFonts w:ascii="Arial" w:hAnsi="Arial" w:cs="Arial"/>
                <w:sz w:val="22"/>
                <w:szCs w:val="22"/>
              </w:rPr>
            </w:pPr>
            <w:r w:rsidRPr="00D146D7">
              <w:rPr>
                <w:rFonts w:ascii="Arial" w:hAnsi="Arial" w:cs="Arial"/>
                <w:sz w:val="22"/>
                <w:szCs w:val="22"/>
              </w:rPr>
              <w:tab/>
            </w:r>
          </w:p>
          <w:p w14:paraId="5A4B5C35" w14:textId="57856A29" w:rsidR="00D146D7" w:rsidRPr="00D146D7" w:rsidRDefault="00D146D7" w:rsidP="00D146D7">
            <w:pPr>
              <w:rPr>
                <w:rFonts w:ascii="Arial" w:hAnsi="Arial" w:cs="Arial"/>
                <w:sz w:val="22"/>
                <w:szCs w:val="22"/>
              </w:rPr>
            </w:pPr>
            <w:r w:rsidRPr="00D146D7">
              <w:rPr>
                <w:rFonts w:ascii="Arial" w:hAnsi="Arial" w:cs="Arial"/>
                <w:sz w:val="22"/>
                <w:szCs w:val="22"/>
              </w:rPr>
              <w:t>Give advice on tactical and technical improvement for all levels including Tots Tennis, LTA Youth and Adult Tennis.</w:t>
            </w:r>
          </w:p>
          <w:p w14:paraId="5511925D" w14:textId="207F04F6" w:rsidR="00886A7D" w:rsidRDefault="00D146D7" w:rsidP="00D146D7">
            <w:pPr>
              <w:rPr>
                <w:rFonts w:ascii="Arial" w:hAnsi="Arial" w:cs="Arial"/>
                <w:sz w:val="22"/>
                <w:szCs w:val="22"/>
              </w:rPr>
            </w:pPr>
            <w:r w:rsidRPr="00D146D7">
              <w:rPr>
                <w:rFonts w:ascii="Arial" w:hAnsi="Arial" w:cs="Arial"/>
                <w:sz w:val="22"/>
                <w:szCs w:val="22"/>
              </w:rPr>
              <w:tab/>
            </w:r>
          </w:p>
          <w:p w14:paraId="181D397E" w14:textId="64F98FE1" w:rsidR="00D146D7" w:rsidRPr="00D146D7" w:rsidRDefault="00D146D7" w:rsidP="00D146D7">
            <w:pPr>
              <w:rPr>
                <w:rFonts w:ascii="Arial" w:hAnsi="Arial" w:cs="Arial"/>
                <w:sz w:val="22"/>
                <w:szCs w:val="22"/>
              </w:rPr>
            </w:pPr>
            <w:r w:rsidRPr="00D146D7">
              <w:rPr>
                <w:rFonts w:ascii="Arial" w:hAnsi="Arial" w:cs="Arial"/>
                <w:sz w:val="22"/>
                <w:szCs w:val="22"/>
              </w:rPr>
              <w:t>To support fellow coaches/assistants and the Tennis Manager in delivering the squad programme syllabus for all players currently on the Tennis Development Programme.</w:t>
            </w:r>
          </w:p>
          <w:p w14:paraId="34336141" w14:textId="77777777" w:rsidR="00D146D7" w:rsidRPr="00D146D7" w:rsidRDefault="00D146D7" w:rsidP="00D146D7">
            <w:pPr>
              <w:rPr>
                <w:rFonts w:ascii="Arial" w:hAnsi="Arial" w:cs="Arial"/>
                <w:sz w:val="22"/>
                <w:szCs w:val="22"/>
              </w:rPr>
            </w:pPr>
          </w:p>
          <w:p w14:paraId="3226C338" w14:textId="360878CE" w:rsidR="00D146D7" w:rsidRPr="00D146D7" w:rsidRDefault="00D146D7" w:rsidP="00D146D7">
            <w:pPr>
              <w:rPr>
                <w:rFonts w:ascii="Arial" w:hAnsi="Arial" w:cs="Arial"/>
                <w:sz w:val="22"/>
                <w:szCs w:val="22"/>
              </w:rPr>
            </w:pPr>
            <w:r w:rsidRPr="00D146D7">
              <w:rPr>
                <w:rFonts w:ascii="Arial" w:hAnsi="Arial" w:cs="Arial"/>
                <w:sz w:val="22"/>
                <w:szCs w:val="22"/>
              </w:rPr>
              <w:t>To act as a Lead Coach for Tennis Sessions ensuring that lesson plans have been prepared in line with Termly Themes set by the Tennis Manager/Tennis Support Officer.</w:t>
            </w:r>
          </w:p>
          <w:p w14:paraId="141C158F" w14:textId="77777777" w:rsidR="00D146D7" w:rsidRPr="00D146D7" w:rsidRDefault="00D146D7" w:rsidP="00D146D7">
            <w:pPr>
              <w:rPr>
                <w:rFonts w:ascii="Arial" w:hAnsi="Arial" w:cs="Arial"/>
                <w:sz w:val="22"/>
                <w:szCs w:val="22"/>
              </w:rPr>
            </w:pPr>
          </w:p>
          <w:p w14:paraId="1473DD1A" w14:textId="3C25304E" w:rsidR="00D146D7" w:rsidRPr="00D146D7" w:rsidRDefault="00D146D7" w:rsidP="00D146D7">
            <w:pPr>
              <w:rPr>
                <w:rFonts w:ascii="Arial" w:hAnsi="Arial" w:cs="Arial"/>
                <w:sz w:val="22"/>
                <w:szCs w:val="22"/>
              </w:rPr>
            </w:pPr>
            <w:r w:rsidRPr="00D146D7">
              <w:rPr>
                <w:rFonts w:ascii="Arial" w:hAnsi="Arial" w:cs="Arial"/>
                <w:sz w:val="22"/>
                <w:szCs w:val="22"/>
              </w:rPr>
              <w:t>Deliver LTA initiatives including LTA Pair and Play, LTA Youth Start, LTA Tennis Xpress and Cardio Tennis.</w:t>
            </w:r>
          </w:p>
          <w:p w14:paraId="3BF5F33B" w14:textId="77777777" w:rsidR="00D146D7" w:rsidRPr="00D146D7" w:rsidRDefault="00D146D7" w:rsidP="00D146D7">
            <w:pPr>
              <w:rPr>
                <w:rFonts w:ascii="Arial" w:hAnsi="Arial" w:cs="Arial"/>
                <w:sz w:val="22"/>
                <w:szCs w:val="22"/>
              </w:rPr>
            </w:pPr>
          </w:p>
          <w:p w14:paraId="6580EE88" w14:textId="65B92B31" w:rsidR="00D146D7" w:rsidRPr="00D146D7" w:rsidRDefault="00D146D7" w:rsidP="00D146D7">
            <w:pPr>
              <w:rPr>
                <w:rFonts w:ascii="Arial" w:hAnsi="Arial" w:cs="Arial"/>
                <w:sz w:val="22"/>
                <w:szCs w:val="22"/>
              </w:rPr>
            </w:pPr>
            <w:r w:rsidRPr="00D146D7">
              <w:rPr>
                <w:rFonts w:ascii="Arial" w:hAnsi="Arial" w:cs="Arial"/>
                <w:sz w:val="22"/>
                <w:szCs w:val="22"/>
              </w:rPr>
              <w:t>Organise and run Team Challenge Events and Matchplay events as directed by the Tennis Manager.</w:t>
            </w:r>
          </w:p>
          <w:p w14:paraId="1E4BB7EB" w14:textId="77777777" w:rsidR="00D146D7" w:rsidRPr="00D146D7" w:rsidRDefault="00D146D7" w:rsidP="00D146D7">
            <w:pPr>
              <w:rPr>
                <w:rFonts w:ascii="Arial" w:hAnsi="Arial" w:cs="Arial"/>
                <w:sz w:val="22"/>
                <w:szCs w:val="22"/>
              </w:rPr>
            </w:pPr>
          </w:p>
          <w:p w14:paraId="59DB640C" w14:textId="6425F967" w:rsidR="00D146D7" w:rsidRPr="00D146D7" w:rsidRDefault="00D146D7" w:rsidP="00D146D7">
            <w:pPr>
              <w:rPr>
                <w:rFonts w:ascii="Arial" w:hAnsi="Arial" w:cs="Arial"/>
                <w:sz w:val="22"/>
                <w:szCs w:val="22"/>
              </w:rPr>
            </w:pPr>
            <w:r w:rsidRPr="00D146D7">
              <w:rPr>
                <w:rFonts w:ascii="Arial" w:hAnsi="Arial" w:cs="Arial"/>
                <w:sz w:val="22"/>
                <w:szCs w:val="22"/>
              </w:rPr>
              <w:t>To assist the Tennis Manager in growing the Tennis Development Programme by proactively recruiting players through outreach and any other programmes.</w:t>
            </w:r>
          </w:p>
          <w:p w14:paraId="509A0A9B" w14:textId="77777777" w:rsidR="00D146D7" w:rsidRPr="00D146D7" w:rsidRDefault="00D146D7" w:rsidP="00D146D7">
            <w:pPr>
              <w:rPr>
                <w:rFonts w:ascii="Arial" w:hAnsi="Arial" w:cs="Arial"/>
                <w:sz w:val="22"/>
                <w:szCs w:val="22"/>
              </w:rPr>
            </w:pPr>
          </w:p>
          <w:p w14:paraId="4095CBE1" w14:textId="49581DA3" w:rsidR="00D146D7" w:rsidRPr="00D146D7" w:rsidRDefault="00D146D7" w:rsidP="00D146D7">
            <w:pPr>
              <w:rPr>
                <w:rFonts w:ascii="Arial" w:hAnsi="Arial" w:cs="Arial"/>
                <w:sz w:val="22"/>
                <w:szCs w:val="22"/>
              </w:rPr>
            </w:pPr>
            <w:r w:rsidRPr="00D146D7">
              <w:rPr>
                <w:rFonts w:ascii="Arial" w:hAnsi="Arial" w:cs="Arial"/>
                <w:sz w:val="22"/>
                <w:szCs w:val="22"/>
              </w:rPr>
              <w:t>To report to the Tennis Manager on all coaching matters when appropriate.</w:t>
            </w:r>
          </w:p>
          <w:p w14:paraId="4DBB3BF9" w14:textId="77777777" w:rsidR="00D146D7" w:rsidRPr="00D146D7" w:rsidRDefault="00D146D7" w:rsidP="00D146D7">
            <w:pPr>
              <w:rPr>
                <w:rFonts w:ascii="Arial" w:hAnsi="Arial" w:cs="Arial"/>
                <w:sz w:val="22"/>
                <w:szCs w:val="22"/>
              </w:rPr>
            </w:pPr>
          </w:p>
          <w:p w14:paraId="22F89301" w14:textId="16FD7ADD" w:rsidR="00D146D7" w:rsidRPr="00D146D7" w:rsidRDefault="00D146D7" w:rsidP="00D146D7">
            <w:pPr>
              <w:rPr>
                <w:rFonts w:ascii="Arial" w:hAnsi="Arial" w:cs="Arial"/>
                <w:sz w:val="22"/>
                <w:szCs w:val="22"/>
              </w:rPr>
            </w:pPr>
            <w:r w:rsidRPr="00D146D7">
              <w:rPr>
                <w:rFonts w:ascii="Arial" w:hAnsi="Arial" w:cs="Arial"/>
                <w:sz w:val="22"/>
                <w:szCs w:val="22"/>
              </w:rPr>
              <w:t>To maintain and be responsible for accurate administration records for all coaching sessions</w:t>
            </w:r>
          </w:p>
          <w:p w14:paraId="352C5525" w14:textId="77777777" w:rsidR="00D146D7" w:rsidRPr="00D146D7" w:rsidRDefault="00D146D7" w:rsidP="00D146D7">
            <w:pPr>
              <w:rPr>
                <w:rFonts w:ascii="Arial" w:hAnsi="Arial" w:cs="Arial"/>
                <w:sz w:val="22"/>
                <w:szCs w:val="22"/>
              </w:rPr>
            </w:pPr>
          </w:p>
          <w:p w14:paraId="00CB46BC" w14:textId="38543D95" w:rsidR="00D146D7" w:rsidRPr="00D146D7" w:rsidRDefault="00D146D7" w:rsidP="00D146D7">
            <w:pPr>
              <w:rPr>
                <w:rFonts w:ascii="Arial" w:hAnsi="Arial" w:cs="Arial"/>
                <w:sz w:val="22"/>
                <w:szCs w:val="22"/>
              </w:rPr>
            </w:pPr>
            <w:r w:rsidRPr="00D146D7">
              <w:rPr>
                <w:rFonts w:ascii="Arial" w:hAnsi="Arial" w:cs="Arial"/>
                <w:sz w:val="22"/>
                <w:szCs w:val="22"/>
              </w:rPr>
              <w:t xml:space="preserve">Communicate and promote the vision of Newport LIVE and the LTA with passion. </w:t>
            </w:r>
          </w:p>
          <w:p w14:paraId="282831EA" w14:textId="77777777" w:rsidR="007C17E4" w:rsidRDefault="007C17E4" w:rsidP="00D146D7">
            <w:pPr>
              <w:rPr>
                <w:rFonts w:ascii="Arial" w:hAnsi="Arial" w:cs="Arial"/>
                <w:sz w:val="22"/>
                <w:szCs w:val="22"/>
              </w:rPr>
            </w:pPr>
          </w:p>
          <w:p w14:paraId="75B05EBF" w14:textId="7BB349EE" w:rsidR="00D146D7" w:rsidRPr="00D146D7" w:rsidRDefault="00D146D7" w:rsidP="00D146D7">
            <w:pPr>
              <w:rPr>
                <w:rFonts w:ascii="Arial" w:hAnsi="Arial" w:cs="Arial"/>
                <w:sz w:val="22"/>
                <w:szCs w:val="22"/>
              </w:rPr>
            </w:pPr>
            <w:r w:rsidRPr="00D146D7">
              <w:rPr>
                <w:rFonts w:ascii="Arial" w:hAnsi="Arial" w:cs="Arial"/>
                <w:sz w:val="22"/>
                <w:szCs w:val="22"/>
              </w:rPr>
              <w:t>To set up and pack away internal and external equipment so that facilities are ready and available for customers to use.</w:t>
            </w:r>
          </w:p>
          <w:p w14:paraId="0A2FC7BA" w14:textId="77777777" w:rsidR="00D146D7" w:rsidRPr="00D146D7" w:rsidRDefault="00D146D7" w:rsidP="00D146D7">
            <w:pPr>
              <w:rPr>
                <w:rFonts w:ascii="Arial" w:hAnsi="Arial" w:cs="Arial"/>
                <w:sz w:val="22"/>
                <w:szCs w:val="22"/>
              </w:rPr>
            </w:pPr>
          </w:p>
          <w:p w14:paraId="660DEFE1" w14:textId="18B62BC3" w:rsidR="00D146D7" w:rsidRPr="00D146D7" w:rsidRDefault="00D146D7" w:rsidP="00D146D7">
            <w:pPr>
              <w:rPr>
                <w:rFonts w:ascii="Arial" w:hAnsi="Arial" w:cs="Arial"/>
                <w:sz w:val="22"/>
                <w:szCs w:val="22"/>
              </w:rPr>
            </w:pPr>
            <w:r w:rsidRPr="00D146D7">
              <w:rPr>
                <w:rFonts w:ascii="Arial" w:hAnsi="Arial" w:cs="Arial"/>
                <w:sz w:val="22"/>
                <w:szCs w:val="22"/>
              </w:rPr>
              <w:t>Ensure all storage areas are kept clean, safe and tidy.</w:t>
            </w:r>
          </w:p>
          <w:p w14:paraId="6F3E8EFA" w14:textId="77777777" w:rsidR="007C17E4" w:rsidRDefault="007C17E4" w:rsidP="00D146D7">
            <w:pPr>
              <w:rPr>
                <w:rFonts w:ascii="Arial" w:hAnsi="Arial" w:cs="Arial"/>
                <w:sz w:val="22"/>
                <w:szCs w:val="22"/>
              </w:rPr>
            </w:pPr>
          </w:p>
          <w:p w14:paraId="20113247" w14:textId="2F371572" w:rsidR="00D146D7" w:rsidRPr="00D146D7" w:rsidRDefault="00D146D7" w:rsidP="00D146D7">
            <w:pPr>
              <w:rPr>
                <w:rFonts w:ascii="Arial" w:hAnsi="Arial" w:cs="Arial"/>
                <w:sz w:val="22"/>
                <w:szCs w:val="22"/>
              </w:rPr>
            </w:pPr>
            <w:r w:rsidRPr="00D146D7">
              <w:rPr>
                <w:rFonts w:ascii="Arial" w:hAnsi="Arial" w:cs="Arial"/>
                <w:sz w:val="22"/>
                <w:szCs w:val="22"/>
              </w:rPr>
              <w:t>To constantly examine all equipment, materials and venues and take the appropriate action to remedy the issues or report any defects / hazards immediately to the operational management team to action.</w:t>
            </w:r>
          </w:p>
          <w:p w14:paraId="4EC28218" w14:textId="77777777" w:rsidR="00D146D7" w:rsidRPr="00D146D7" w:rsidRDefault="00D146D7" w:rsidP="00D146D7">
            <w:pPr>
              <w:rPr>
                <w:rFonts w:ascii="Arial" w:hAnsi="Arial" w:cs="Arial"/>
                <w:sz w:val="22"/>
                <w:szCs w:val="22"/>
              </w:rPr>
            </w:pPr>
          </w:p>
          <w:p w14:paraId="1705A452" w14:textId="5CAA5761" w:rsidR="00D146D7" w:rsidRPr="00D146D7" w:rsidRDefault="00D146D7" w:rsidP="00D146D7">
            <w:pPr>
              <w:rPr>
                <w:rFonts w:ascii="Arial" w:hAnsi="Arial" w:cs="Arial"/>
                <w:sz w:val="22"/>
                <w:szCs w:val="22"/>
              </w:rPr>
            </w:pPr>
            <w:r w:rsidRPr="00D146D7">
              <w:rPr>
                <w:rFonts w:ascii="Arial" w:hAnsi="Arial" w:cs="Arial"/>
                <w:sz w:val="22"/>
                <w:szCs w:val="22"/>
              </w:rPr>
              <w:t>To ensure compliance with all statutory legal requirements and in particular the Health &amp; Safety at Work Act (1974) and Child Protection Act.</w:t>
            </w:r>
          </w:p>
          <w:p w14:paraId="4E7D89D9" w14:textId="77777777" w:rsidR="00D146D7" w:rsidRPr="00D146D7" w:rsidRDefault="00D146D7" w:rsidP="00D146D7">
            <w:pPr>
              <w:rPr>
                <w:rFonts w:ascii="Arial" w:hAnsi="Arial" w:cs="Arial"/>
                <w:sz w:val="22"/>
                <w:szCs w:val="22"/>
              </w:rPr>
            </w:pPr>
          </w:p>
          <w:p w14:paraId="411E1C2E" w14:textId="109CD2E6" w:rsidR="00D146D7" w:rsidRPr="00D146D7" w:rsidRDefault="00D146D7" w:rsidP="00D146D7">
            <w:pPr>
              <w:rPr>
                <w:rFonts w:ascii="Arial" w:hAnsi="Arial" w:cs="Arial"/>
                <w:sz w:val="22"/>
                <w:szCs w:val="22"/>
              </w:rPr>
            </w:pPr>
            <w:r w:rsidRPr="00D146D7">
              <w:rPr>
                <w:rFonts w:ascii="Arial" w:hAnsi="Arial" w:cs="Arial"/>
                <w:sz w:val="22"/>
                <w:szCs w:val="22"/>
              </w:rPr>
              <w:t>To undertake training, as/when required, as part of the Tennis Development continual development Programme.</w:t>
            </w:r>
          </w:p>
          <w:p w14:paraId="3B2BDC17" w14:textId="77777777" w:rsidR="00D146D7" w:rsidRPr="00D146D7" w:rsidRDefault="00D146D7" w:rsidP="00D146D7">
            <w:pPr>
              <w:rPr>
                <w:rFonts w:ascii="Arial" w:hAnsi="Arial" w:cs="Arial"/>
                <w:sz w:val="22"/>
                <w:szCs w:val="22"/>
              </w:rPr>
            </w:pPr>
          </w:p>
          <w:p w14:paraId="58BA055C" w14:textId="01BC9550" w:rsidR="00D146D7" w:rsidRPr="00D146D7" w:rsidRDefault="00D146D7" w:rsidP="00D146D7">
            <w:pPr>
              <w:rPr>
                <w:rFonts w:ascii="Arial" w:hAnsi="Arial" w:cs="Arial"/>
                <w:sz w:val="22"/>
                <w:szCs w:val="22"/>
              </w:rPr>
            </w:pPr>
            <w:r w:rsidRPr="00D146D7">
              <w:rPr>
                <w:rFonts w:ascii="Arial" w:hAnsi="Arial" w:cs="Arial"/>
                <w:sz w:val="22"/>
                <w:szCs w:val="22"/>
              </w:rPr>
              <w:lastRenderedPageBreak/>
              <w:t>To attend Tennis Coach Forums/Meetings as and when required.</w:t>
            </w:r>
          </w:p>
        </w:tc>
      </w:tr>
      <w:tr w:rsidR="007C17E4" w:rsidRPr="00633711" w14:paraId="0B81D310" w14:textId="77777777" w:rsidTr="007561B3">
        <w:trPr>
          <w:gridAfter w:val="1"/>
          <w:wAfter w:w="461" w:type="dxa"/>
        </w:trPr>
        <w:tc>
          <w:tcPr>
            <w:tcW w:w="9177" w:type="dxa"/>
            <w:gridSpan w:val="2"/>
          </w:tcPr>
          <w:p w14:paraId="1A99709C" w14:textId="03B5A572" w:rsidR="007C17E4" w:rsidRPr="00875CF3" w:rsidRDefault="007C17E4" w:rsidP="007561B3">
            <w:pPr>
              <w:rPr>
                <w:rFonts w:ascii="Arial" w:hAnsi="Arial" w:cs="Arial"/>
                <w:sz w:val="22"/>
                <w:szCs w:val="22"/>
              </w:rPr>
            </w:pPr>
          </w:p>
        </w:tc>
      </w:tr>
    </w:tbl>
    <w:p w14:paraId="383B313E" w14:textId="51DCDFAE" w:rsidR="00500838" w:rsidRDefault="00500838" w:rsidP="006B53CC">
      <w:pPr>
        <w:jc w:val="center"/>
        <w:rPr>
          <w:rFonts w:ascii="Arial" w:hAnsi="Arial" w:cs="Arial"/>
          <w:b/>
          <w:bCs/>
          <w:color w:val="262626"/>
          <w:sz w:val="24"/>
          <w:szCs w:val="24"/>
        </w:rPr>
      </w:pPr>
    </w:p>
    <w:p w14:paraId="217DECFB" w14:textId="6DCD77F5" w:rsidR="00500838" w:rsidRPr="007C17E4" w:rsidRDefault="007C17E4" w:rsidP="007C17E4">
      <w:pPr>
        <w:rPr>
          <w:rFonts w:ascii="Arial" w:hAnsi="Arial" w:cs="Arial"/>
          <w:b/>
          <w:bCs/>
          <w:color w:val="262626"/>
          <w:sz w:val="22"/>
          <w:szCs w:val="22"/>
        </w:rPr>
      </w:pPr>
      <w:r w:rsidRPr="007C17E4">
        <w:rPr>
          <w:rFonts w:ascii="Arial" w:hAnsi="Arial" w:cs="Arial"/>
          <w:b/>
          <w:sz w:val="18"/>
          <w:szCs w:val="18"/>
        </w:rPr>
        <w:t xml:space="preserve">The person undertaking this role is expected to work within the policies, ethos and aims </w:t>
      </w:r>
      <w:r w:rsidRPr="007C17E4">
        <w:rPr>
          <w:rFonts w:ascii="Arial" w:hAnsi="Arial" w:cs="Arial"/>
          <w:b/>
          <w:snapToGrid w:val="0"/>
          <w:sz w:val="18"/>
          <w:szCs w:val="18"/>
          <w:lang w:val="en-US"/>
        </w:rPr>
        <w:t xml:space="preserve">of Newport Live and to carry out such other duties as may reasonably be assigned by the Chief Executive of Newport Live. </w:t>
      </w:r>
      <w:r w:rsidRPr="007C17E4">
        <w:rPr>
          <w:rFonts w:ascii="Arial" w:hAnsi="Arial" w:cs="Arial"/>
          <w:b/>
          <w:sz w:val="18"/>
          <w:szCs w:val="18"/>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 The post holder will work to deliver agreed performance objectives; these will be reviewed on a regular and formal basis through Newport Live performance management processes</w:t>
      </w:r>
    </w:p>
    <w:p w14:paraId="4D5BAA90" w14:textId="50AB3B8A" w:rsidR="00500838" w:rsidRDefault="00500838" w:rsidP="006B53CC">
      <w:pPr>
        <w:jc w:val="center"/>
        <w:rPr>
          <w:rFonts w:ascii="Arial" w:hAnsi="Arial" w:cs="Arial"/>
          <w:b/>
          <w:bCs/>
          <w:color w:val="262626"/>
          <w:sz w:val="24"/>
          <w:szCs w:val="24"/>
        </w:rPr>
      </w:pPr>
    </w:p>
    <w:p w14:paraId="5418062E" w14:textId="38B205E0" w:rsidR="00500838" w:rsidRDefault="00500838" w:rsidP="006B53CC">
      <w:pPr>
        <w:jc w:val="center"/>
        <w:rPr>
          <w:rFonts w:ascii="Arial" w:hAnsi="Arial" w:cs="Arial"/>
          <w:b/>
          <w:bCs/>
          <w:color w:val="262626"/>
          <w:sz w:val="24"/>
          <w:szCs w:val="24"/>
        </w:rPr>
      </w:pPr>
    </w:p>
    <w:p w14:paraId="2098432F" w14:textId="0C562FA1" w:rsidR="00500838" w:rsidRDefault="00500838" w:rsidP="006B53CC">
      <w:pPr>
        <w:jc w:val="center"/>
        <w:rPr>
          <w:rFonts w:ascii="Arial" w:hAnsi="Arial" w:cs="Arial"/>
          <w:b/>
          <w:bCs/>
          <w:color w:val="262626"/>
          <w:sz w:val="24"/>
          <w:szCs w:val="24"/>
        </w:rPr>
      </w:pPr>
    </w:p>
    <w:p w14:paraId="616DE6E3" w14:textId="503F8388" w:rsidR="00500838" w:rsidRDefault="00500838" w:rsidP="006B53CC">
      <w:pPr>
        <w:jc w:val="center"/>
        <w:rPr>
          <w:rFonts w:ascii="Arial" w:hAnsi="Arial" w:cs="Arial"/>
          <w:b/>
          <w:bCs/>
          <w:color w:val="262626"/>
          <w:sz w:val="24"/>
          <w:szCs w:val="24"/>
        </w:rPr>
      </w:pPr>
    </w:p>
    <w:p w14:paraId="2FA5D5EB" w14:textId="080C663A" w:rsidR="00500838" w:rsidRDefault="00500838" w:rsidP="006B53CC">
      <w:pPr>
        <w:jc w:val="center"/>
        <w:rPr>
          <w:rFonts w:ascii="Arial" w:hAnsi="Arial" w:cs="Arial"/>
          <w:b/>
          <w:bCs/>
          <w:color w:val="262626"/>
          <w:sz w:val="24"/>
          <w:szCs w:val="24"/>
        </w:rPr>
      </w:pPr>
    </w:p>
    <w:p w14:paraId="5EBA67FB" w14:textId="3033E8C4" w:rsidR="00500838" w:rsidRDefault="00500838" w:rsidP="006B53CC">
      <w:pPr>
        <w:jc w:val="center"/>
        <w:rPr>
          <w:rFonts w:ascii="Arial" w:hAnsi="Arial" w:cs="Arial"/>
          <w:b/>
          <w:bCs/>
          <w:color w:val="262626"/>
          <w:sz w:val="24"/>
          <w:szCs w:val="24"/>
        </w:rPr>
      </w:pPr>
    </w:p>
    <w:p w14:paraId="52758636" w14:textId="01AAABC0" w:rsidR="00500838" w:rsidRDefault="00500838" w:rsidP="006B53CC">
      <w:pPr>
        <w:jc w:val="center"/>
        <w:rPr>
          <w:rFonts w:ascii="Arial" w:hAnsi="Arial" w:cs="Arial"/>
          <w:b/>
          <w:bCs/>
          <w:color w:val="262626"/>
          <w:sz w:val="24"/>
          <w:szCs w:val="24"/>
        </w:rPr>
      </w:pPr>
    </w:p>
    <w:p w14:paraId="0B8B87F8" w14:textId="02EBF6D0" w:rsidR="00500838" w:rsidRDefault="00500838" w:rsidP="006B53CC">
      <w:pPr>
        <w:jc w:val="center"/>
        <w:rPr>
          <w:rFonts w:ascii="Arial" w:hAnsi="Arial" w:cs="Arial"/>
          <w:b/>
          <w:bCs/>
          <w:color w:val="262626"/>
          <w:sz w:val="24"/>
          <w:szCs w:val="24"/>
        </w:rPr>
      </w:pPr>
    </w:p>
    <w:p w14:paraId="31683922" w14:textId="0664A50D" w:rsidR="00500838" w:rsidRDefault="00500838" w:rsidP="006B53CC">
      <w:pPr>
        <w:jc w:val="center"/>
        <w:rPr>
          <w:rFonts w:ascii="Arial" w:hAnsi="Arial" w:cs="Arial"/>
          <w:b/>
          <w:bCs/>
          <w:color w:val="262626"/>
          <w:sz w:val="24"/>
          <w:szCs w:val="24"/>
        </w:rPr>
      </w:pPr>
    </w:p>
    <w:p w14:paraId="5E1CA32F" w14:textId="0BAD3C83" w:rsidR="00500838" w:rsidRDefault="00500838" w:rsidP="006B53CC">
      <w:pPr>
        <w:jc w:val="center"/>
        <w:rPr>
          <w:rFonts w:ascii="Arial" w:hAnsi="Arial" w:cs="Arial"/>
          <w:b/>
          <w:bCs/>
          <w:color w:val="262626"/>
          <w:sz w:val="24"/>
          <w:szCs w:val="24"/>
        </w:rPr>
      </w:pPr>
    </w:p>
    <w:p w14:paraId="0FF7196D" w14:textId="1597280B" w:rsidR="00500838" w:rsidRDefault="00500838" w:rsidP="006B53CC">
      <w:pPr>
        <w:jc w:val="center"/>
        <w:rPr>
          <w:rFonts w:ascii="Arial" w:hAnsi="Arial" w:cs="Arial"/>
          <w:b/>
          <w:bCs/>
          <w:color w:val="262626"/>
          <w:sz w:val="24"/>
          <w:szCs w:val="24"/>
        </w:rPr>
      </w:pPr>
    </w:p>
    <w:p w14:paraId="62E7DF5F" w14:textId="7471343F" w:rsidR="00500838" w:rsidRDefault="00500838" w:rsidP="006B53CC">
      <w:pPr>
        <w:jc w:val="center"/>
        <w:rPr>
          <w:rFonts w:ascii="Arial" w:hAnsi="Arial" w:cs="Arial"/>
          <w:b/>
          <w:bCs/>
          <w:color w:val="262626"/>
          <w:sz w:val="24"/>
          <w:szCs w:val="24"/>
        </w:rPr>
      </w:pPr>
    </w:p>
    <w:p w14:paraId="35EE54F1" w14:textId="133D655D" w:rsidR="00500838" w:rsidRDefault="00500838" w:rsidP="006B53CC">
      <w:pPr>
        <w:jc w:val="center"/>
        <w:rPr>
          <w:rFonts w:ascii="Arial" w:hAnsi="Arial" w:cs="Arial"/>
          <w:b/>
          <w:bCs/>
          <w:color w:val="262626"/>
          <w:sz w:val="24"/>
          <w:szCs w:val="24"/>
        </w:rPr>
      </w:pPr>
    </w:p>
    <w:p w14:paraId="35666306" w14:textId="33F1A689" w:rsidR="00500838" w:rsidRDefault="00500838" w:rsidP="006B53CC">
      <w:pPr>
        <w:jc w:val="center"/>
        <w:rPr>
          <w:rFonts w:ascii="Arial" w:hAnsi="Arial" w:cs="Arial"/>
          <w:b/>
          <w:bCs/>
          <w:color w:val="262626"/>
          <w:sz w:val="24"/>
          <w:szCs w:val="24"/>
        </w:rPr>
      </w:pPr>
    </w:p>
    <w:p w14:paraId="588EA8F0" w14:textId="73F3F0DA" w:rsidR="00500838" w:rsidRDefault="00500838" w:rsidP="006B53CC">
      <w:pPr>
        <w:jc w:val="center"/>
        <w:rPr>
          <w:rFonts w:ascii="Arial" w:hAnsi="Arial" w:cs="Arial"/>
          <w:b/>
          <w:bCs/>
          <w:color w:val="262626"/>
          <w:sz w:val="24"/>
          <w:szCs w:val="24"/>
        </w:rPr>
      </w:pPr>
    </w:p>
    <w:p w14:paraId="706BCA16" w14:textId="7234A799" w:rsidR="00500838" w:rsidRDefault="00500838" w:rsidP="006B53CC">
      <w:pPr>
        <w:jc w:val="center"/>
        <w:rPr>
          <w:rFonts w:ascii="Arial" w:hAnsi="Arial" w:cs="Arial"/>
          <w:b/>
          <w:bCs/>
          <w:color w:val="262626"/>
          <w:sz w:val="24"/>
          <w:szCs w:val="24"/>
        </w:rPr>
      </w:pPr>
    </w:p>
    <w:p w14:paraId="690E914A" w14:textId="6EE8B5B2" w:rsidR="00500838" w:rsidRDefault="00500838" w:rsidP="006B53CC">
      <w:pPr>
        <w:jc w:val="center"/>
        <w:rPr>
          <w:rFonts w:ascii="Arial" w:hAnsi="Arial" w:cs="Arial"/>
          <w:b/>
          <w:bCs/>
          <w:color w:val="262626"/>
          <w:sz w:val="24"/>
          <w:szCs w:val="24"/>
        </w:rPr>
      </w:pPr>
    </w:p>
    <w:p w14:paraId="708F6A7E" w14:textId="48F5554A" w:rsidR="00500838" w:rsidRDefault="00500838" w:rsidP="006B53CC">
      <w:pPr>
        <w:jc w:val="center"/>
        <w:rPr>
          <w:rFonts w:ascii="Arial" w:hAnsi="Arial" w:cs="Arial"/>
          <w:b/>
          <w:bCs/>
          <w:color w:val="262626"/>
          <w:sz w:val="24"/>
          <w:szCs w:val="24"/>
        </w:rPr>
      </w:pPr>
    </w:p>
    <w:p w14:paraId="06D5D8EB" w14:textId="54EF6B76" w:rsidR="00500838" w:rsidRDefault="00500838" w:rsidP="006B53CC">
      <w:pPr>
        <w:jc w:val="center"/>
        <w:rPr>
          <w:rFonts w:ascii="Arial" w:hAnsi="Arial" w:cs="Arial"/>
          <w:b/>
          <w:bCs/>
          <w:color w:val="262626"/>
          <w:sz w:val="24"/>
          <w:szCs w:val="24"/>
        </w:rPr>
      </w:pPr>
    </w:p>
    <w:p w14:paraId="7FFA81A1" w14:textId="484BEFAE" w:rsidR="00500838" w:rsidRDefault="00500838" w:rsidP="006B53CC">
      <w:pPr>
        <w:jc w:val="center"/>
        <w:rPr>
          <w:rFonts w:ascii="Arial" w:hAnsi="Arial" w:cs="Arial"/>
          <w:b/>
          <w:bCs/>
          <w:color w:val="262626"/>
          <w:sz w:val="24"/>
          <w:szCs w:val="24"/>
        </w:rPr>
      </w:pPr>
    </w:p>
    <w:p w14:paraId="2436B929" w14:textId="626A104A" w:rsidR="00500838" w:rsidRDefault="00500838" w:rsidP="006B53CC">
      <w:pPr>
        <w:jc w:val="center"/>
        <w:rPr>
          <w:rFonts w:ascii="Arial" w:hAnsi="Arial" w:cs="Arial"/>
          <w:b/>
          <w:bCs/>
          <w:color w:val="262626"/>
          <w:sz w:val="24"/>
          <w:szCs w:val="24"/>
        </w:rPr>
      </w:pPr>
    </w:p>
    <w:p w14:paraId="19FFE224" w14:textId="08935134" w:rsidR="00500838" w:rsidRDefault="00500838" w:rsidP="006B53CC">
      <w:pPr>
        <w:jc w:val="center"/>
        <w:rPr>
          <w:rFonts w:ascii="Arial" w:hAnsi="Arial" w:cs="Arial"/>
          <w:b/>
          <w:bCs/>
          <w:color w:val="262626"/>
          <w:sz w:val="24"/>
          <w:szCs w:val="24"/>
        </w:rPr>
      </w:pPr>
    </w:p>
    <w:p w14:paraId="169EEE5E" w14:textId="77777777" w:rsidR="00500838" w:rsidRDefault="00500838" w:rsidP="006B53CC">
      <w:pPr>
        <w:jc w:val="center"/>
        <w:rPr>
          <w:rFonts w:ascii="Arial" w:hAnsi="Arial" w:cs="Arial"/>
          <w:b/>
          <w:bCs/>
          <w:color w:val="262626"/>
          <w:sz w:val="24"/>
          <w:szCs w:val="24"/>
        </w:rPr>
      </w:pPr>
    </w:p>
    <w:p w14:paraId="0639B6DF" w14:textId="77777777" w:rsidR="00D04974" w:rsidRDefault="00D04974" w:rsidP="006B53CC">
      <w:pPr>
        <w:jc w:val="center"/>
        <w:rPr>
          <w:rFonts w:ascii="Arial" w:hAnsi="Arial" w:cs="Arial"/>
          <w:b/>
          <w:bCs/>
          <w:color w:val="262626"/>
          <w:sz w:val="24"/>
          <w:szCs w:val="24"/>
        </w:rPr>
      </w:pPr>
    </w:p>
    <w:p w14:paraId="69E0E487" w14:textId="77777777" w:rsidR="00F2440F" w:rsidRDefault="00F2440F" w:rsidP="00655005">
      <w:pPr>
        <w:rPr>
          <w:rFonts w:ascii="Arial" w:hAnsi="Arial" w:cs="Arial"/>
          <w:b/>
          <w:bCs/>
          <w:color w:val="262626"/>
          <w:sz w:val="24"/>
          <w:szCs w:val="24"/>
        </w:rPr>
      </w:pPr>
    </w:p>
    <w:p w14:paraId="16E79D32" w14:textId="77777777" w:rsidR="00394B51" w:rsidRDefault="00394B51" w:rsidP="006B53CC">
      <w:pPr>
        <w:jc w:val="center"/>
        <w:rPr>
          <w:rFonts w:ascii="Arial" w:hAnsi="Arial" w:cs="Arial"/>
          <w:b/>
          <w:bCs/>
          <w:color w:val="262626"/>
          <w:sz w:val="24"/>
          <w:szCs w:val="24"/>
        </w:rPr>
      </w:pPr>
    </w:p>
    <w:p w14:paraId="0F3C6EFA" w14:textId="77777777" w:rsidR="00394B51" w:rsidRDefault="00394B51" w:rsidP="006B53CC">
      <w:pPr>
        <w:jc w:val="center"/>
        <w:rPr>
          <w:rFonts w:ascii="Arial" w:hAnsi="Arial" w:cs="Arial"/>
          <w:b/>
          <w:bCs/>
          <w:color w:val="262626"/>
          <w:sz w:val="24"/>
          <w:szCs w:val="24"/>
        </w:rPr>
      </w:pPr>
    </w:p>
    <w:p w14:paraId="14DC8DC9" w14:textId="77777777" w:rsidR="00394B51" w:rsidRDefault="00394B51" w:rsidP="006B53CC">
      <w:pPr>
        <w:jc w:val="center"/>
        <w:rPr>
          <w:rFonts w:ascii="Arial" w:hAnsi="Arial" w:cs="Arial"/>
          <w:b/>
          <w:bCs/>
          <w:color w:val="262626"/>
          <w:sz w:val="24"/>
          <w:szCs w:val="24"/>
        </w:rPr>
      </w:pPr>
    </w:p>
    <w:p w14:paraId="3BB968D8" w14:textId="77777777" w:rsidR="00394B51" w:rsidRDefault="00394B51" w:rsidP="006B53CC">
      <w:pPr>
        <w:jc w:val="center"/>
        <w:rPr>
          <w:rFonts w:ascii="Arial" w:hAnsi="Arial" w:cs="Arial"/>
          <w:b/>
          <w:bCs/>
          <w:color w:val="262626"/>
          <w:sz w:val="24"/>
          <w:szCs w:val="24"/>
        </w:rPr>
      </w:pPr>
    </w:p>
    <w:p w14:paraId="10FC93AF" w14:textId="77777777" w:rsidR="00394B51" w:rsidRDefault="00394B51" w:rsidP="006B53CC">
      <w:pPr>
        <w:jc w:val="center"/>
        <w:rPr>
          <w:rFonts w:ascii="Arial" w:hAnsi="Arial" w:cs="Arial"/>
          <w:b/>
          <w:bCs/>
          <w:color w:val="262626"/>
          <w:sz w:val="24"/>
          <w:szCs w:val="24"/>
        </w:rPr>
      </w:pPr>
    </w:p>
    <w:p w14:paraId="3A121596" w14:textId="77777777" w:rsidR="00394B51" w:rsidRDefault="00394B51" w:rsidP="006B53CC">
      <w:pPr>
        <w:jc w:val="center"/>
        <w:rPr>
          <w:rFonts w:ascii="Arial" w:hAnsi="Arial" w:cs="Arial"/>
          <w:b/>
          <w:bCs/>
          <w:color w:val="262626"/>
          <w:sz w:val="24"/>
          <w:szCs w:val="24"/>
        </w:rPr>
      </w:pPr>
    </w:p>
    <w:p w14:paraId="21BACC74" w14:textId="77777777" w:rsidR="007C17E4" w:rsidRDefault="007C17E4" w:rsidP="006B53CC">
      <w:pPr>
        <w:jc w:val="center"/>
        <w:rPr>
          <w:rFonts w:ascii="Arial" w:hAnsi="Arial" w:cs="Arial"/>
          <w:b/>
          <w:bCs/>
          <w:color w:val="262626"/>
          <w:sz w:val="24"/>
          <w:szCs w:val="24"/>
        </w:rPr>
      </w:pPr>
    </w:p>
    <w:p w14:paraId="0702CEB8" w14:textId="77777777" w:rsidR="007C17E4" w:rsidRDefault="007C17E4" w:rsidP="006B53CC">
      <w:pPr>
        <w:jc w:val="center"/>
        <w:rPr>
          <w:rFonts w:ascii="Arial" w:hAnsi="Arial" w:cs="Arial"/>
          <w:b/>
          <w:bCs/>
          <w:color w:val="262626"/>
          <w:sz w:val="24"/>
          <w:szCs w:val="24"/>
        </w:rPr>
      </w:pPr>
    </w:p>
    <w:p w14:paraId="3620C1B7" w14:textId="77777777" w:rsidR="007C17E4" w:rsidRDefault="007C17E4" w:rsidP="006B53CC">
      <w:pPr>
        <w:jc w:val="center"/>
        <w:rPr>
          <w:rFonts w:ascii="Arial" w:hAnsi="Arial" w:cs="Arial"/>
          <w:b/>
          <w:bCs/>
          <w:color w:val="262626"/>
          <w:sz w:val="24"/>
          <w:szCs w:val="24"/>
        </w:rPr>
      </w:pPr>
    </w:p>
    <w:p w14:paraId="1F25400B" w14:textId="77777777" w:rsidR="007C17E4" w:rsidRDefault="007C17E4" w:rsidP="006B53CC">
      <w:pPr>
        <w:jc w:val="center"/>
        <w:rPr>
          <w:rFonts w:ascii="Arial" w:hAnsi="Arial" w:cs="Arial"/>
          <w:b/>
          <w:bCs/>
          <w:color w:val="262626"/>
          <w:sz w:val="24"/>
          <w:szCs w:val="24"/>
        </w:rPr>
      </w:pPr>
    </w:p>
    <w:p w14:paraId="469456E9" w14:textId="77777777" w:rsidR="007C17E4" w:rsidRDefault="007C17E4" w:rsidP="006B53CC">
      <w:pPr>
        <w:jc w:val="center"/>
        <w:rPr>
          <w:rFonts w:ascii="Arial" w:hAnsi="Arial" w:cs="Arial"/>
          <w:b/>
          <w:bCs/>
          <w:color w:val="262626"/>
          <w:sz w:val="24"/>
          <w:szCs w:val="24"/>
        </w:rPr>
      </w:pPr>
    </w:p>
    <w:p w14:paraId="2C198E9D" w14:textId="77777777" w:rsidR="007C17E4" w:rsidRDefault="007C17E4" w:rsidP="006B53CC">
      <w:pPr>
        <w:jc w:val="center"/>
        <w:rPr>
          <w:rFonts w:ascii="Arial" w:hAnsi="Arial" w:cs="Arial"/>
          <w:b/>
          <w:bCs/>
          <w:color w:val="262626"/>
          <w:sz w:val="24"/>
          <w:szCs w:val="24"/>
        </w:rPr>
      </w:pPr>
    </w:p>
    <w:p w14:paraId="4D410469" w14:textId="77777777" w:rsidR="007C17E4" w:rsidRDefault="007C17E4" w:rsidP="006B53CC">
      <w:pPr>
        <w:jc w:val="center"/>
        <w:rPr>
          <w:rFonts w:ascii="Arial" w:hAnsi="Arial" w:cs="Arial"/>
          <w:b/>
          <w:bCs/>
          <w:color w:val="262626"/>
          <w:sz w:val="24"/>
          <w:szCs w:val="24"/>
        </w:rPr>
      </w:pPr>
    </w:p>
    <w:p w14:paraId="5570E8B4" w14:textId="77777777" w:rsidR="007C17E4" w:rsidRDefault="007C17E4" w:rsidP="006B53CC">
      <w:pPr>
        <w:jc w:val="center"/>
        <w:rPr>
          <w:rFonts w:ascii="Arial" w:hAnsi="Arial" w:cs="Arial"/>
          <w:b/>
          <w:bCs/>
          <w:color w:val="262626"/>
          <w:sz w:val="24"/>
          <w:szCs w:val="24"/>
        </w:rPr>
      </w:pPr>
    </w:p>
    <w:p w14:paraId="6AEA36CF" w14:textId="77777777" w:rsidR="007C17E4" w:rsidRDefault="007C17E4" w:rsidP="006B53CC">
      <w:pPr>
        <w:jc w:val="center"/>
        <w:rPr>
          <w:rFonts w:ascii="Arial" w:hAnsi="Arial" w:cs="Arial"/>
          <w:b/>
          <w:bCs/>
          <w:color w:val="262626"/>
          <w:sz w:val="24"/>
          <w:szCs w:val="24"/>
        </w:rPr>
      </w:pPr>
    </w:p>
    <w:p w14:paraId="281BFDDB" w14:textId="77777777" w:rsidR="007C17E4" w:rsidRDefault="007C17E4" w:rsidP="006B53CC">
      <w:pPr>
        <w:jc w:val="center"/>
        <w:rPr>
          <w:rFonts w:ascii="Arial" w:hAnsi="Arial" w:cs="Arial"/>
          <w:b/>
          <w:bCs/>
          <w:color w:val="262626"/>
          <w:sz w:val="24"/>
          <w:szCs w:val="24"/>
        </w:rPr>
      </w:pPr>
    </w:p>
    <w:p w14:paraId="51CA132C" w14:textId="77777777" w:rsidR="00394B51" w:rsidRDefault="00394B51" w:rsidP="006B53CC">
      <w:pPr>
        <w:jc w:val="center"/>
        <w:rPr>
          <w:rFonts w:ascii="Arial" w:hAnsi="Arial" w:cs="Arial"/>
          <w:b/>
          <w:bCs/>
          <w:color w:val="262626"/>
          <w:sz w:val="24"/>
          <w:szCs w:val="24"/>
        </w:rPr>
      </w:pPr>
    </w:p>
    <w:p w14:paraId="68ACA895" w14:textId="77777777" w:rsidR="00394B51" w:rsidRDefault="00394B51" w:rsidP="006B53CC">
      <w:pPr>
        <w:jc w:val="center"/>
        <w:rPr>
          <w:rFonts w:ascii="Arial" w:hAnsi="Arial" w:cs="Arial"/>
          <w:b/>
          <w:bCs/>
          <w:color w:val="262626"/>
          <w:sz w:val="24"/>
          <w:szCs w:val="24"/>
        </w:rPr>
      </w:pPr>
    </w:p>
    <w:p w14:paraId="306A2F51" w14:textId="77777777" w:rsidR="00394B51" w:rsidRDefault="00394B51" w:rsidP="006B53CC">
      <w:pPr>
        <w:jc w:val="center"/>
        <w:rPr>
          <w:rFonts w:ascii="Arial" w:hAnsi="Arial" w:cs="Arial"/>
          <w:b/>
          <w:bCs/>
          <w:color w:val="262626"/>
          <w:sz w:val="24"/>
          <w:szCs w:val="24"/>
        </w:rPr>
      </w:pPr>
    </w:p>
    <w:p w14:paraId="31D03FDA" w14:textId="77777777" w:rsidR="0085350F" w:rsidRDefault="0085350F" w:rsidP="006B53CC">
      <w:pPr>
        <w:jc w:val="center"/>
        <w:rPr>
          <w:rFonts w:ascii="Arial" w:hAnsi="Arial" w:cs="Arial"/>
          <w:b/>
          <w:bCs/>
          <w:color w:val="262626"/>
          <w:sz w:val="24"/>
          <w:szCs w:val="24"/>
        </w:rPr>
      </w:pPr>
    </w:p>
    <w:p w14:paraId="274F4936" w14:textId="647DEDBF" w:rsidR="006B53CC" w:rsidRPr="00633711" w:rsidRDefault="00394B51" w:rsidP="006B53CC">
      <w:pPr>
        <w:jc w:val="center"/>
        <w:rPr>
          <w:rFonts w:ascii="Arial" w:hAnsi="Arial" w:cs="Arial"/>
          <w:b/>
          <w:bCs/>
          <w:color w:val="262626"/>
          <w:sz w:val="24"/>
          <w:szCs w:val="24"/>
        </w:rPr>
      </w:pPr>
      <w:r>
        <w:rPr>
          <w:rFonts w:ascii="Arial" w:hAnsi="Arial" w:cs="Arial"/>
          <w:b/>
          <w:bCs/>
          <w:color w:val="262626"/>
          <w:sz w:val="24"/>
          <w:szCs w:val="24"/>
        </w:rPr>
        <w:t xml:space="preserve">LEVEL </w:t>
      </w:r>
      <w:r w:rsidR="00CF2096">
        <w:rPr>
          <w:rFonts w:ascii="Arial" w:hAnsi="Arial" w:cs="Arial"/>
          <w:b/>
          <w:bCs/>
          <w:color w:val="262626"/>
          <w:sz w:val="24"/>
          <w:szCs w:val="24"/>
        </w:rPr>
        <w:t xml:space="preserve">3 </w:t>
      </w:r>
      <w:r>
        <w:rPr>
          <w:rFonts w:ascii="Arial" w:hAnsi="Arial" w:cs="Arial"/>
          <w:b/>
          <w:bCs/>
          <w:color w:val="262626"/>
          <w:sz w:val="24"/>
          <w:szCs w:val="24"/>
        </w:rPr>
        <w:t xml:space="preserve">TENNIS </w:t>
      </w:r>
      <w:r w:rsidR="00CF2096">
        <w:rPr>
          <w:rFonts w:ascii="Arial" w:hAnsi="Arial" w:cs="Arial"/>
          <w:b/>
          <w:bCs/>
          <w:color w:val="262626"/>
          <w:sz w:val="24"/>
          <w:szCs w:val="24"/>
        </w:rPr>
        <w:t>COACH</w:t>
      </w:r>
      <w:r>
        <w:rPr>
          <w:rFonts w:ascii="Arial" w:hAnsi="Arial" w:cs="Arial"/>
          <w:b/>
          <w:bCs/>
          <w:color w:val="262626"/>
          <w:sz w:val="24"/>
          <w:szCs w:val="24"/>
        </w:rPr>
        <w:t xml:space="preserve"> </w:t>
      </w:r>
      <w:r w:rsidR="006B53CC" w:rsidRPr="00C517D2">
        <w:rPr>
          <w:rFonts w:ascii="Arial" w:hAnsi="Arial" w:cs="Arial"/>
          <w:b/>
          <w:bCs/>
          <w:color w:val="262626"/>
          <w:sz w:val="24"/>
          <w:szCs w:val="24"/>
        </w:rPr>
        <w:t>– PERSON SPECIFICATION</w:t>
      </w:r>
    </w:p>
    <w:p w14:paraId="274F4937" w14:textId="77777777" w:rsidR="006B53CC" w:rsidRPr="00633711" w:rsidRDefault="006B53CC" w:rsidP="00F70D5D">
      <w:pPr>
        <w:rPr>
          <w:rFonts w:ascii="Arial" w:hAnsi="Arial" w:cs="Arial"/>
          <w:b/>
          <w:bCs/>
          <w:color w:val="262626"/>
          <w:sz w:val="24"/>
          <w:szCs w:val="24"/>
        </w:rPr>
      </w:pPr>
    </w:p>
    <w:p w14:paraId="274F4938" w14:textId="77777777" w:rsidR="006B53CC" w:rsidRPr="00896C2E" w:rsidRDefault="006B53CC" w:rsidP="00F70D5D">
      <w:pPr>
        <w:rPr>
          <w:rFonts w:ascii="Arial" w:hAnsi="Arial" w:cs="Aria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7"/>
        <w:gridCol w:w="3958"/>
        <w:gridCol w:w="3527"/>
      </w:tblGrid>
      <w:tr w:rsidR="006B53CC" w14:paraId="274F493F" w14:textId="77777777" w:rsidTr="00072C28">
        <w:trPr>
          <w:trHeight w:val="351"/>
          <w:jc w:val="center"/>
        </w:trPr>
        <w:tc>
          <w:tcPr>
            <w:tcW w:w="1857" w:type="dxa"/>
            <w:shd w:val="clear" w:color="auto" w:fill="D9D9D9" w:themeFill="background1" w:themeFillShade="D9"/>
            <w:vAlign w:val="center"/>
          </w:tcPr>
          <w:p w14:paraId="274F493A" w14:textId="5E96A512" w:rsidR="006B53CC" w:rsidRPr="00633711" w:rsidRDefault="006B53CC" w:rsidP="00633711">
            <w:pPr>
              <w:rPr>
                <w:rFonts w:ascii="Arial" w:hAnsi="Arial" w:cs="Arial"/>
                <w:b/>
                <w:bCs/>
                <w:sz w:val="24"/>
                <w:szCs w:val="24"/>
              </w:rPr>
            </w:pPr>
            <w:r w:rsidRPr="00633711">
              <w:rPr>
                <w:rFonts w:ascii="Arial" w:hAnsi="Arial" w:cs="Arial"/>
                <w:b/>
                <w:bCs/>
                <w:sz w:val="24"/>
                <w:szCs w:val="24"/>
              </w:rPr>
              <w:t>Area</w:t>
            </w:r>
          </w:p>
        </w:tc>
        <w:tc>
          <w:tcPr>
            <w:tcW w:w="3958" w:type="dxa"/>
            <w:shd w:val="clear" w:color="auto" w:fill="D9D9D9" w:themeFill="background1" w:themeFillShade="D9"/>
            <w:vAlign w:val="center"/>
          </w:tcPr>
          <w:p w14:paraId="274F493C" w14:textId="54478DF0" w:rsidR="006B53CC" w:rsidRPr="00633711" w:rsidRDefault="006B53CC" w:rsidP="00633711">
            <w:pPr>
              <w:rPr>
                <w:rFonts w:ascii="Arial" w:hAnsi="Arial" w:cs="Arial"/>
                <w:b/>
                <w:bCs/>
                <w:sz w:val="24"/>
                <w:szCs w:val="24"/>
              </w:rPr>
            </w:pPr>
            <w:r w:rsidRPr="00633711">
              <w:rPr>
                <w:rFonts w:ascii="Arial" w:hAnsi="Arial" w:cs="Arial"/>
                <w:b/>
                <w:bCs/>
                <w:sz w:val="24"/>
                <w:szCs w:val="24"/>
              </w:rPr>
              <w:t>Essential</w:t>
            </w:r>
          </w:p>
        </w:tc>
        <w:tc>
          <w:tcPr>
            <w:tcW w:w="3527" w:type="dxa"/>
            <w:shd w:val="clear" w:color="auto" w:fill="D9D9D9" w:themeFill="background1" w:themeFillShade="D9"/>
            <w:vAlign w:val="center"/>
          </w:tcPr>
          <w:p w14:paraId="274F493E" w14:textId="581D0754" w:rsidR="006B53CC" w:rsidRPr="00633711" w:rsidRDefault="006B53CC" w:rsidP="00633711">
            <w:pPr>
              <w:rPr>
                <w:rFonts w:ascii="Arial" w:hAnsi="Arial" w:cs="Arial"/>
                <w:b/>
                <w:bCs/>
                <w:sz w:val="24"/>
                <w:szCs w:val="24"/>
              </w:rPr>
            </w:pPr>
            <w:r w:rsidRPr="00633711">
              <w:rPr>
                <w:rFonts w:ascii="Arial" w:hAnsi="Arial" w:cs="Arial"/>
                <w:b/>
                <w:bCs/>
                <w:sz w:val="24"/>
                <w:szCs w:val="24"/>
              </w:rPr>
              <w:t>Desirable</w:t>
            </w:r>
          </w:p>
        </w:tc>
      </w:tr>
      <w:tr w:rsidR="006B53CC" w14:paraId="274F4946" w14:textId="77777777" w:rsidTr="00072C28">
        <w:trPr>
          <w:jc w:val="center"/>
        </w:trPr>
        <w:tc>
          <w:tcPr>
            <w:tcW w:w="1857" w:type="dxa"/>
            <w:shd w:val="clear" w:color="auto" w:fill="D9D9D9" w:themeFill="background1" w:themeFillShade="D9"/>
          </w:tcPr>
          <w:p w14:paraId="274F4940" w14:textId="77777777" w:rsidR="006B53CC" w:rsidRPr="00633711" w:rsidRDefault="006B53CC" w:rsidP="006B53CC">
            <w:pPr>
              <w:rPr>
                <w:rFonts w:ascii="Arial" w:hAnsi="Arial" w:cs="Arial"/>
                <w:b/>
                <w:bCs/>
                <w:sz w:val="24"/>
                <w:szCs w:val="24"/>
              </w:rPr>
            </w:pPr>
            <w:r w:rsidRPr="00633711">
              <w:rPr>
                <w:rFonts w:ascii="Arial" w:hAnsi="Arial" w:cs="Arial"/>
                <w:b/>
                <w:bCs/>
                <w:sz w:val="24"/>
                <w:szCs w:val="24"/>
              </w:rPr>
              <w:t>Qualifications</w:t>
            </w:r>
          </w:p>
        </w:tc>
        <w:tc>
          <w:tcPr>
            <w:tcW w:w="3958" w:type="dxa"/>
          </w:tcPr>
          <w:p w14:paraId="2DCC3E84" w14:textId="77777777" w:rsidR="00C645F0" w:rsidRPr="00C0708D" w:rsidRDefault="00C645F0" w:rsidP="00C645F0">
            <w:pPr>
              <w:rPr>
                <w:rFonts w:ascii="Arial" w:hAnsi="Arial" w:cs="Arial"/>
              </w:rPr>
            </w:pPr>
          </w:p>
          <w:p w14:paraId="65AE87C6" w14:textId="74DB3D59" w:rsidR="00C645F0" w:rsidRPr="00C0708D" w:rsidRDefault="00C645F0" w:rsidP="007E679A">
            <w:pPr>
              <w:pStyle w:val="ListBullet"/>
              <w:numPr>
                <w:ilvl w:val="1"/>
                <w:numId w:val="5"/>
              </w:numPr>
            </w:pPr>
            <w:r w:rsidRPr="00C0708D">
              <w:t xml:space="preserve">Hold a current Lawn Tennis Association Level </w:t>
            </w:r>
            <w:r w:rsidR="0045795D">
              <w:t>3</w:t>
            </w:r>
            <w:r w:rsidRPr="00C0708D">
              <w:t xml:space="preserve"> Qualification (C)</w:t>
            </w:r>
          </w:p>
          <w:p w14:paraId="01C34244" w14:textId="1EAF291A" w:rsidR="00C645F0" w:rsidRPr="00C0708D" w:rsidRDefault="00C645F0" w:rsidP="007E679A">
            <w:pPr>
              <w:pStyle w:val="ListBullet"/>
              <w:numPr>
                <w:ilvl w:val="1"/>
                <w:numId w:val="5"/>
              </w:numPr>
            </w:pPr>
            <w:r w:rsidRPr="00C0708D">
              <w:t>Hold Current LTA Accreditation</w:t>
            </w:r>
            <w:r w:rsidR="001D6294">
              <w:t xml:space="preserve"> (C)</w:t>
            </w:r>
          </w:p>
          <w:p w14:paraId="17EF9497" w14:textId="023A1753" w:rsidR="0027733C" w:rsidRPr="00C0708D" w:rsidRDefault="00C645F0" w:rsidP="0085350F">
            <w:pPr>
              <w:pStyle w:val="ListBullet"/>
              <w:numPr>
                <w:ilvl w:val="1"/>
                <w:numId w:val="5"/>
              </w:numPr>
            </w:pPr>
            <w:r w:rsidRPr="00C0708D">
              <w:t>Possess a knowledge of the LTA</w:t>
            </w:r>
            <w:r w:rsidR="0027733C">
              <w:t xml:space="preserve"> Youth</w:t>
            </w:r>
            <w:r w:rsidRPr="00C0708D">
              <w:t xml:space="preserve"> development pathway and competition environments (A,I)</w:t>
            </w:r>
            <w:r w:rsidR="0085350F">
              <w:t xml:space="preserve"> </w:t>
            </w:r>
          </w:p>
          <w:p w14:paraId="2C1FE760" w14:textId="77777777" w:rsidR="00655005" w:rsidRDefault="00C645F0" w:rsidP="007E679A">
            <w:pPr>
              <w:pStyle w:val="ListBullet"/>
              <w:numPr>
                <w:ilvl w:val="1"/>
                <w:numId w:val="5"/>
              </w:numPr>
            </w:pPr>
            <w:r w:rsidRPr="00C0708D">
              <w:t>Hold Current Emergency First aid Certificate (A,C)</w:t>
            </w:r>
          </w:p>
          <w:p w14:paraId="7BF5EFC4" w14:textId="77777777" w:rsidR="008D2DE7" w:rsidRDefault="008D2DE7" w:rsidP="007E679A">
            <w:pPr>
              <w:pStyle w:val="ListBullet"/>
              <w:numPr>
                <w:ilvl w:val="1"/>
                <w:numId w:val="5"/>
              </w:numPr>
            </w:pPr>
            <w:r>
              <w:t>Hold Current Safeguarding Certificate (A,C)</w:t>
            </w:r>
          </w:p>
          <w:p w14:paraId="29B17070" w14:textId="4FBF06A5" w:rsidR="0045795D" w:rsidRDefault="0045795D" w:rsidP="0045795D">
            <w:pPr>
              <w:pStyle w:val="ListParagraph"/>
              <w:numPr>
                <w:ilvl w:val="1"/>
                <w:numId w:val="5"/>
              </w:numPr>
              <w:rPr>
                <w:rFonts w:ascii="Arial" w:hAnsi="Arial" w:cs="Arial"/>
              </w:rPr>
            </w:pPr>
            <w:r>
              <w:rPr>
                <w:rFonts w:ascii="Arial" w:hAnsi="Arial" w:cs="Arial"/>
              </w:rPr>
              <w:t>LTA Youth Training (A)</w:t>
            </w:r>
          </w:p>
          <w:p w14:paraId="2B78CE52" w14:textId="77777777" w:rsidR="0045795D" w:rsidRPr="0045795D" w:rsidRDefault="0045795D" w:rsidP="0045795D">
            <w:pPr>
              <w:rPr>
                <w:rFonts w:ascii="Arial" w:hAnsi="Arial" w:cs="Arial"/>
              </w:rPr>
            </w:pPr>
          </w:p>
          <w:p w14:paraId="274F4942" w14:textId="43701B2E" w:rsidR="0045795D" w:rsidRPr="0045795D" w:rsidRDefault="0045795D" w:rsidP="0045795D">
            <w:pPr>
              <w:pStyle w:val="ListParagraph"/>
              <w:numPr>
                <w:ilvl w:val="1"/>
                <w:numId w:val="5"/>
              </w:numPr>
              <w:rPr>
                <w:rFonts w:ascii="Arial" w:hAnsi="Arial" w:cs="Arial"/>
              </w:rPr>
            </w:pPr>
            <w:r>
              <w:rPr>
                <w:rFonts w:ascii="Arial" w:hAnsi="Arial" w:cs="Arial"/>
              </w:rPr>
              <w:t>LTA Youth Start Training (A)</w:t>
            </w:r>
          </w:p>
        </w:tc>
        <w:tc>
          <w:tcPr>
            <w:tcW w:w="3527" w:type="dxa"/>
          </w:tcPr>
          <w:p w14:paraId="7606D76B" w14:textId="77777777" w:rsidR="006B53CC" w:rsidRPr="00C0708D" w:rsidRDefault="006B53CC" w:rsidP="00655005">
            <w:pPr>
              <w:rPr>
                <w:rFonts w:ascii="Arial" w:hAnsi="Arial" w:cs="Arial"/>
              </w:rPr>
            </w:pPr>
          </w:p>
          <w:p w14:paraId="764B2802" w14:textId="3E8D55B6" w:rsidR="0045795D" w:rsidRDefault="006C2718" w:rsidP="0045795D">
            <w:pPr>
              <w:pStyle w:val="ListParagraph"/>
              <w:numPr>
                <w:ilvl w:val="1"/>
                <w:numId w:val="5"/>
              </w:numPr>
              <w:rPr>
                <w:rFonts w:ascii="Arial" w:hAnsi="Arial" w:cs="Arial"/>
              </w:rPr>
            </w:pPr>
            <w:r w:rsidRPr="00C0708D">
              <w:rPr>
                <w:rFonts w:ascii="Arial" w:hAnsi="Arial" w:cs="Arial"/>
              </w:rPr>
              <w:t xml:space="preserve">Working with </w:t>
            </w:r>
            <w:r w:rsidR="005C2C20" w:rsidRPr="00C0708D">
              <w:rPr>
                <w:rFonts w:ascii="Arial" w:hAnsi="Arial" w:cs="Arial"/>
              </w:rPr>
              <w:t xml:space="preserve">people with a disability in a sporting </w:t>
            </w:r>
            <w:r w:rsidR="00FD4F52" w:rsidRPr="00C0708D">
              <w:rPr>
                <w:rFonts w:ascii="Arial" w:hAnsi="Arial" w:cs="Arial"/>
              </w:rPr>
              <w:t>programme (I)</w:t>
            </w:r>
          </w:p>
          <w:p w14:paraId="5AE4DE50" w14:textId="77777777" w:rsidR="0045795D" w:rsidRDefault="0045795D" w:rsidP="0045795D">
            <w:pPr>
              <w:pStyle w:val="ListParagraph"/>
              <w:ind w:left="360"/>
              <w:rPr>
                <w:rFonts w:ascii="Arial" w:hAnsi="Arial" w:cs="Arial"/>
              </w:rPr>
            </w:pPr>
          </w:p>
          <w:p w14:paraId="4C70D02D" w14:textId="10F3D063" w:rsidR="0045795D" w:rsidRPr="0045795D" w:rsidRDefault="0045795D" w:rsidP="0045795D">
            <w:pPr>
              <w:pStyle w:val="ListParagraph"/>
              <w:numPr>
                <w:ilvl w:val="1"/>
                <w:numId w:val="5"/>
              </w:numPr>
              <w:rPr>
                <w:rFonts w:ascii="Arial" w:hAnsi="Arial" w:cs="Arial"/>
              </w:rPr>
            </w:pPr>
            <w:r>
              <w:rPr>
                <w:rFonts w:ascii="Arial" w:hAnsi="Arial" w:cs="Arial"/>
              </w:rPr>
              <w:t>LTA Youth Compete Training (A)</w:t>
            </w:r>
          </w:p>
          <w:p w14:paraId="08DE72FD" w14:textId="77777777" w:rsidR="008D2DE7" w:rsidRPr="0045795D" w:rsidRDefault="008D2DE7" w:rsidP="0045795D">
            <w:pPr>
              <w:rPr>
                <w:rFonts w:ascii="Arial" w:hAnsi="Arial" w:cs="Arial"/>
              </w:rPr>
            </w:pPr>
          </w:p>
          <w:p w14:paraId="5006B094" w14:textId="2AC0A0AF" w:rsidR="00FD4F52" w:rsidRPr="008D2DE7" w:rsidRDefault="00FD4F52" w:rsidP="008D2DE7">
            <w:pPr>
              <w:pStyle w:val="ListParagraph"/>
              <w:numPr>
                <w:ilvl w:val="1"/>
                <w:numId w:val="5"/>
              </w:numPr>
              <w:rPr>
                <w:rFonts w:ascii="Arial" w:hAnsi="Arial" w:cs="Arial"/>
              </w:rPr>
            </w:pPr>
            <w:r w:rsidRPr="008D2DE7">
              <w:rPr>
                <w:rFonts w:ascii="Arial" w:hAnsi="Arial" w:cs="Arial"/>
              </w:rPr>
              <w:t xml:space="preserve">Other UKCC sports </w:t>
            </w:r>
            <w:r w:rsidR="00C0708D" w:rsidRPr="008D2DE7">
              <w:rPr>
                <w:rFonts w:ascii="Arial" w:hAnsi="Arial" w:cs="Arial"/>
              </w:rPr>
              <w:t>qualifications</w:t>
            </w:r>
            <w:r w:rsidRPr="008D2DE7">
              <w:rPr>
                <w:rFonts w:ascii="Arial" w:hAnsi="Arial" w:cs="Arial"/>
              </w:rPr>
              <w:t xml:space="preserve"> (A,C) </w:t>
            </w:r>
            <w:r w:rsidR="00C0708D" w:rsidRPr="008D2DE7">
              <w:rPr>
                <w:rFonts w:ascii="Arial" w:hAnsi="Arial" w:cs="Arial"/>
              </w:rPr>
              <w:br/>
            </w:r>
          </w:p>
          <w:p w14:paraId="274F4945" w14:textId="3836E8FA" w:rsidR="00FD4F52" w:rsidRPr="00C0708D" w:rsidRDefault="00FD4F52" w:rsidP="00394B51">
            <w:pPr>
              <w:pStyle w:val="ListParagraph"/>
              <w:ind w:left="360"/>
              <w:rPr>
                <w:rFonts w:ascii="Arial" w:hAnsi="Arial" w:cs="Arial"/>
              </w:rPr>
            </w:pPr>
          </w:p>
        </w:tc>
      </w:tr>
      <w:tr w:rsidR="00072C28" w14:paraId="274F4959" w14:textId="77777777" w:rsidTr="00072C28">
        <w:trPr>
          <w:jc w:val="center"/>
        </w:trPr>
        <w:tc>
          <w:tcPr>
            <w:tcW w:w="1857" w:type="dxa"/>
            <w:shd w:val="clear" w:color="auto" w:fill="D9D9D9" w:themeFill="background1" w:themeFillShade="D9"/>
          </w:tcPr>
          <w:p w14:paraId="274F4947" w14:textId="77777777" w:rsidR="00072C28" w:rsidRPr="00633711" w:rsidRDefault="00072C28" w:rsidP="00072C28">
            <w:pPr>
              <w:rPr>
                <w:rFonts w:ascii="Arial" w:hAnsi="Arial" w:cs="Arial"/>
                <w:b/>
                <w:bCs/>
                <w:sz w:val="24"/>
                <w:szCs w:val="24"/>
              </w:rPr>
            </w:pPr>
            <w:r w:rsidRPr="00633711">
              <w:rPr>
                <w:rFonts w:ascii="Arial" w:hAnsi="Arial" w:cs="Arial"/>
                <w:b/>
                <w:bCs/>
                <w:sz w:val="24"/>
                <w:szCs w:val="24"/>
              </w:rPr>
              <w:t>Knowledge, Skills &amp; Competencies</w:t>
            </w:r>
          </w:p>
        </w:tc>
        <w:tc>
          <w:tcPr>
            <w:tcW w:w="3958" w:type="dxa"/>
          </w:tcPr>
          <w:p w14:paraId="59C5D7A3" w14:textId="77777777" w:rsidR="005C4B28" w:rsidRDefault="005C4B28" w:rsidP="005C4B28">
            <w:pPr>
              <w:pStyle w:val="ListBullet3"/>
              <w:numPr>
                <w:ilvl w:val="0"/>
                <w:numId w:val="0"/>
              </w:numPr>
              <w:tabs>
                <w:tab w:val="left" w:pos="720"/>
              </w:tabs>
              <w:spacing w:after="220"/>
              <w:ind w:left="926" w:hanging="360"/>
              <w:rPr>
                <w:rFonts w:ascii="Arial" w:hAnsi="Arial" w:cs="Arial"/>
              </w:rPr>
            </w:pPr>
          </w:p>
          <w:p w14:paraId="7D520C02" w14:textId="727154C7" w:rsidR="00072C28" w:rsidRPr="00394B51" w:rsidRDefault="00072C28" w:rsidP="00394B51">
            <w:pPr>
              <w:pStyle w:val="ListBullet3"/>
              <w:numPr>
                <w:ilvl w:val="1"/>
                <w:numId w:val="7"/>
              </w:numPr>
              <w:tabs>
                <w:tab w:val="left" w:pos="720"/>
              </w:tabs>
              <w:spacing w:after="220"/>
              <w:ind w:left="386" w:hanging="425"/>
              <w:rPr>
                <w:rFonts w:ascii="Arial" w:hAnsi="Arial" w:cs="Arial"/>
              </w:rPr>
            </w:pPr>
            <w:r w:rsidRPr="00072C28">
              <w:rPr>
                <w:rFonts w:ascii="Arial" w:hAnsi="Arial" w:cs="Arial"/>
              </w:rPr>
              <w:t xml:space="preserve">Possess excellent communication skills, verbally and written with colleagues, young </w:t>
            </w:r>
            <w:r w:rsidR="00394B51" w:rsidRPr="00072C28">
              <w:rPr>
                <w:rFonts w:ascii="Arial" w:hAnsi="Arial" w:cs="Arial"/>
              </w:rPr>
              <w:t>people,</w:t>
            </w:r>
            <w:r w:rsidRPr="00072C28">
              <w:rPr>
                <w:rFonts w:ascii="Arial" w:hAnsi="Arial" w:cs="Arial"/>
              </w:rPr>
              <w:t xml:space="preserve"> and partner agencies (</w:t>
            </w:r>
            <w:r w:rsidR="00394B51" w:rsidRPr="00072C28">
              <w:rPr>
                <w:rFonts w:ascii="Arial" w:hAnsi="Arial" w:cs="Arial"/>
              </w:rPr>
              <w:t>A,</w:t>
            </w:r>
            <w:r w:rsidR="00394B51">
              <w:rPr>
                <w:rFonts w:ascii="Arial" w:hAnsi="Arial" w:cs="Arial"/>
              </w:rPr>
              <w:t>I</w:t>
            </w:r>
            <w:r w:rsidRPr="00072C28">
              <w:rPr>
                <w:rFonts w:ascii="Arial" w:hAnsi="Arial" w:cs="Arial"/>
              </w:rPr>
              <w:t>)</w:t>
            </w:r>
            <w:r w:rsidRPr="00072C28">
              <w:rPr>
                <w:rFonts w:ascii="Arial" w:hAnsi="Arial" w:cs="Arial"/>
              </w:rPr>
              <w:br/>
            </w:r>
          </w:p>
          <w:p w14:paraId="27EA8050" w14:textId="59CCCF4E"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Possess excellent time management and organisational skills (A.I)</w:t>
            </w:r>
            <w:r w:rsidRPr="00072C28">
              <w:rPr>
                <w:rFonts w:ascii="Arial" w:hAnsi="Arial" w:cs="Arial"/>
              </w:rPr>
              <w:br/>
            </w:r>
          </w:p>
          <w:p w14:paraId="7C021A76" w14:textId="46B80065"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Possess a customer focused approach (A,I)</w:t>
            </w:r>
            <w:r w:rsidRPr="00072C28">
              <w:rPr>
                <w:rFonts w:ascii="Arial" w:hAnsi="Arial" w:cs="Arial"/>
              </w:rPr>
              <w:br/>
            </w:r>
          </w:p>
          <w:p w14:paraId="6DD6783B" w14:textId="1BF400CE"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Ability to work on own initiative (I/T)</w:t>
            </w:r>
            <w:r w:rsidRPr="00072C28">
              <w:rPr>
                <w:rFonts w:ascii="Arial" w:hAnsi="Arial" w:cs="Arial"/>
              </w:rPr>
              <w:br/>
            </w:r>
          </w:p>
          <w:p w14:paraId="0243B748" w14:textId="7ACF97B4"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Ability to work with young people from varying backgrounds and with   children/adults with specific needs (I)</w:t>
            </w:r>
            <w:r w:rsidRPr="00072C28">
              <w:rPr>
                <w:rFonts w:ascii="Arial" w:hAnsi="Arial" w:cs="Arial"/>
              </w:rPr>
              <w:br/>
            </w:r>
          </w:p>
          <w:p w14:paraId="274F4951" w14:textId="51F3315D"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Knowledge of tennis guidelines/standards (I)</w:t>
            </w:r>
            <w:r w:rsidR="00966C72">
              <w:rPr>
                <w:rFonts w:ascii="Arial" w:hAnsi="Arial" w:cs="Arial"/>
              </w:rPr>
              <w:br/>
            </w:r>
          </w:p>
        </w:tc>
        <w:tc>
          <w:tcPr>
            <w:tcW w:w="3527" w:type="dxa"/>
          </w:tcPr>
          <w:p w14:paraId="58FEF3EB" w14:textId="77777777" w:rsidR="005C4B28" w:rsidRDefault="005C4B28" w:rsidP="005C4B28">
            <w:pPr>
              <w:pStyle w:val="ListBullet3"/>
              <w:numPr>
                <w:ilvl w:val="0"/>
                <w:numId w:val="0"/>
              </w:numPr>
              <w:tabs>
                <w:tab w:val="left" w:pos="720"/>
              </w:tabs>
              <w:spacing w:after="220"/>
              <w:ind w:left="386"/>
              <w:rPr>
                <w:rFonts w:ascii="Arial" w:hAnsi="Arial" w:cs="Arial"/>
              </w:rPr>
            </w:pPr>
          </w:p>
          <w:p w14:paraId="640D93DA" w14:textId="2C15BCF6" w:rsidR="00072C28" w:rsidRPr="00072C28" w:rsidRDefault="00072C28" w:rsidP="007E679A">
            <w:pPr>
              <w:pStyle w:val="ListBullet3"/>
              <w:numPr>
                <w:ilvl w:val="1"/>
                <w:numId w:val="7"/>
              </w:numPr>
              <w:tabs>
                <w:tab w:val="left" w:pos="720"/>
              </w:tabs>
              <w:spacing w:after="220"/>
              <w:ind w:left="386" w:hanging="425"/>
              <w:rPr>
                <w:rFonts w:ascii="Arial" w:hAnsi="Arial" w:cs="Arial"/>
              </w:rPr>
            </w:pPr>
            <w:r w:rsidRPr="00072C28">
              <w:rPr>
                <w:rFonts w:ascii="Arial" w:hAnsi="Arial" w:cs="Arial"/>
              </w:rPr>
              <w:t>Welsh speaking (A)</w:t>
            </w:r>
            <w:r w:rsidRPr="00072C28">
              <w:rPr>
                <w:rFonts w:ascii="Arial" w:hAnsi="Arial" w:cs="Arial"/>
              </w:rPr>
              <w:br/>
            </w:r>
          </w:p>
          <w:p w14:paraId="274F4958" w14:textId="5E93B82E" w:rsidR="00072C28" w:rsidRPr="00072C28" w:rsidRDefault="00072C28" w:rsidP="00072C28">
            <w:pPr>
              <w:pStyle w:val="ListBullet3"/>
              <w:numPr>
                <w:ilvl w:val="0"/>
                <w:numId w:val="0"/>
              </w:numPr>
              <w:tabs>
                <w:tab w:val="left" w:pos="720"/>
              </w:tabs>
              <w:spacing w:after="220"/>
              <w:ind w:left="926" w:hanging="360"/>
              <w:rPr>
                <w:rFonts w:ascii="Arial" w:hAnsi="Arial" w:cs="Arial"/>
              </w:rPr>
            </w:pPr>
          </w:p>
        </w:tc>
      </w:tr>
      <w:tr w:rsidR="00966C72" w14:paraId="274F4965" w14:textId="77777777" w:rsidTr="00072C28">
        <w:trPr>
          <w:jc w:val="center"/>
        </w:trPr>
        <w:tc>
          <w:tcPr>
            <w:tcW w:w="1857" w:type="dxa"/>
            <w:shd w:val="clear" w:color="auto" w:fill="D9D9D9" w:themeFill="background1" w:themeFillShade="D9"/>
          </w:tcPr>
          <w:p w14:paraId="274F495A" w14:textId="77777777" w:rsidR="00966C72" w:rsidRPr="00633711" w:rsidRDefault="00966C72" w:rsidP="00966C72">
            <w:pPr>
              <w:rPr>
                <w:rFonts w:ascii="Arial" w:hAnsi="Arial" w:cs="Arial"/>
                <w:b/>
                <w:bCs/>
                <w:sz w:val="24"/>
                <w:szCs w:val="24"/>
              </w:rPr>
            </w:pPr>
            <w:r w:rsidRPr="00633711">
              <w:rPr>
                <w:rFonts w:ascii="Arial" w:hAnsi="Arial" w:cs="Arial"/>
                <w:b/>
                <w:bCs/>
                <w:sz w:val="24"/>
                <w:szCs w:val="24"/>
              </w:rPr>
              <w:t>Experience</w:t>
            </w:r>
          </w:p>
        </w:tc>
        <w:tc>
          <w:tcPr>
            <w:tcW w:w="3958" w:type="dxa"/>
          </w:tcPr>
          <w:p w14:paraId="08DAD0CC" w14:textId="77777777" w:rsidR="005C4B28" w:rsidRDefault="005C4B28" w:rsidP="005C4B28">
            <w:pPr>
              <w:pStyle w:val="ListBullet2"/>
              <w:numPr>
                <w:ilvl w:val="0"/>
                <w:numId w:val="0"/>
              </w:numPr>
              <w:tabs>
                <w:tab w:val="left" w:pos="720"/>
              </w:tabs>
              <w:ind w:left="386"/>
              <w:rPr>
                <w:rFonts w:ascii="Arial" w:hAnsi="Arial" w:cs="Arial"/>
              </w:rPr>
            </w:pPr>
          </w:p>
          <w:p w14:paraId="0C0259AD" w14:textId="47E0744F" w:rsidR="00966C72" w:rsidRPr="00966C72" w:rsidRDefault="00966C72" w:rsidP="007E679A">
            <w:pPr>
              <w:pStyle w:val="ListBullet2"/>
              <w:numPr>
                <w:ilvl w:val="1"/>
                <w:numId w:val="4"/>
              </w:numPr>
              <w:tabs>
                <w:tab w:val="left" w:pos="720"/>
              </w:tabs>
              <w:ind w:left="386"/>
              <w:rPr>
                <w:rFonts w:ascii="Arial" w:hAnsi="Arial" w:cs="Arial"/>
              </w:rPr>
            </w:pPr>
            <w:r w:rsidRPr="00966C72">
              <w:rPr>
                <w:rFonts w:ascii="Arial" w:hAnsi="Arial" w:cs="Arial"/>
              </w:rPr>
              <w:t>Experience of interacting with adults and young people and young people in a busy customer service environment (A,I)</w:t>
            </w:r>
            <w:r w:rsidRPr="00966C72">
              <w:rPr>
                <w:rFonts w:ascii="Arial" w:hAnsi="Arial" w:cs="Arial"/>
              </w:rPr>
              <w:br/>
            </w:r>
          </w:p>
          <w:p w14:paraId="281F51F8" w14:textId="5A2477FF" w:rsidR="00966C72" w:rsidRPr="00E70B50" w:rsidRDefault="00966C72" w:rsidP="00E70B50">
            <w:pPr>
              <w:pStyle w:val="ListBullet2"/>
              <w:numPr>
                <w:ilvl w:val="1"/>
                <w:numId w:val="4"/>
              </w:numPr>
              <w:tabs>
                <w:tab w:val="left" w:pos="720"/>
              </w:tabs>
              <w:ind w:left="386"/>
              <w:rPr>
                <w:rFonts w:ascii="Arial" w:hAnsi="Arial" w:cs="Arial"/>
              </w:rPr>
            </w:pPr>
            <w:r w:rsidRPr="00966C72">
              <w:rPr>
                <w:rFonts w:ascii="Arial" w:hAnsi="Arial" w:cs="Arial"/>
              </w:rPr>
              <w:t xml:space="preserve">Experience of </w:t>
            </w:r>
            <w:r w:rsidR="0085350F">
              <w:rPr>
                <w:rFonts w:ascii="Arial" w:hAnsi="Arial" w:cs="Arial"/>
              </w:rPr>
              <w:t>assisting within a Tennis Programme or Tennis Event</w:t>
            </w:r>
            <w:r w:rsidRPr="00E70B50">
              <w:rPr>
                <w:rFonts w:ascii="Arial" w:hAnsi="Arial" w:cs="Arial"/>
              </w:rPr>
              <w:t xml:space="preserve"> (A,I)</w:t>
            </w:r>
          </w:p>
          <w:p w14:paraId="5498682A" w14:textId="77777777" w:rsidR="00966C72" w:rsidRPr="00966C72" w:rsidRDefault="00966C72" w:rsidP="00966C72">
            <w:pPr>
              <w:pStyle w:val="ListBullet2"/>
              <w:numPr>
                <w:ilvl w:val="0"/>
                <w:numId w:val="0"/>
              </w:numPr>
              <w:tabs>
                <w:tab w:val="left" w:pos="720"/>
              </w:tabs>
              <w:ind w:left="1003"/>
              <w:rPr>
                <w:rFonts w:ascii="Arial" w:hAnsi="Arial" w:cs="Arial"/>
              </w:rPr>
            </w:pPr>
          </w:p>
          <w:p w14:paraId="6052C41B" w14:textId="00CE5693" w:rsidR="00966C72" w:rsidRPr="00966C72" w:rsidRDefault="00966C72" w:rsidP="007E679A">
            <w:pPr>
              <w:pStyle w:val="ListBullet2"/>
              <w:numPr>
                <w:ilvl w:val="1"/>
                <w:numId w:val="4"/>
              </w:numPr>
              <w:tabs>
                <w:tab w:val="left" w:pos="720"/>
              </w:tabs>
              <w:ind w:left="386"/>
              <w:rPr>
                <w:rFonts w:ascii="Arial" w:hAnsi="Arial" w:cs="Arial"/>
              </w:rPr>
            </w:pPr>
            <w:r w:rsidRPr="00966C72">
              <w:rPr>
                <w:rFonts w:ascii="Arial" w:hAnsi="Arial" w:cs="Arial"/>
              </w:rPr>
              <w:t>Experience of event and competition organisation (A.I)</w:t>
            </w:r>
            <w:r w:rsidRPr="00966C72">
              <w:rPr>
                <w:rFonts w:ascii="Arial" w:hAnsi="Arial" w:cs="Arial"/>
              </w:rPr>
              <w:br/>
            </w:r>
          </w:p>
          <w:p w14:paraId="274F495E" w14:textId="54E6906D" w:rsidR="00966C72" w:rsidRPr="00B8233C" w:rsidRDefault="00E70B50" w:rsidP="007E679A">
            <w:pPr>
              <w:pStyle w:val="ListBullet2"/>
              <w:numPr>
                <w:ilvl w:val="1"/>
                <w:numId w:val="4"/>
              </w:numPr>
              <w:tabs>
                <w:tab w:val="left" w:pos="720"/>
              </w:tabs>
              <w:ind w:left="386"/>
              <w:rPr>
                <w:rFonts w:ascii="Arial" w:hAnsi="Arial" w:cs="Arial"/>
              </w:rPr>
            </w:pPr>
            <w:r>
              <w:rPr>
                <w:rFonts w:ascii="Arial" w:hAnsi="Arial" w:cs="Arial"/>
              </w:rPr>
              <w:t>Experience of working in a Tennis Environment and coaching team (A)</w:t>
            </w:r>
          </w:p>
        </w:tc>
        <w:tc>
          <w:tcPr>
            <w:tcW w:w="3527" w:type="dxa"/>
          </w:tcPr>
          <w:p w14:paraId="13C4A0B2" w14:textId="77777777" w:rsidR="005C4B28" w:rsidRDefault="005C4B28" w:rsidP="005C4B28">
            <w:pPr>
              <w:pStyle w:val="ListBullet2"/>
              <w:numPr>
                <w:ilvl w:val="0"/>
                <w:numId w:val="0"/>
              </w:numPr>
              <w:tabs>
                <w:tab w:val="left" w:pos="720"/>
              </w:tabs>
              <w:ind w:left="386"/>
              <w:rPr>
                <w:rFonts w:ascii="Arial" w:hAnsi="Arial" w:cs="Arial"/>
              </w:rPr>
            </w:pPr>
          </w:p>
          <w:p w14:paraId="54B02641" w14:textId="32F8EF37" w:rsidR="0085350F" w:rsidRDefault="00B8233C" w:rsidP="007E679A">
            <w:pPr>
              <w:pStyle w:val="ListBullet2"/>
              <w:numPr>
                <w:ilvl w:val="1"/>
                <w:numId w:val="4"/>
              </w:numPr>
              <w:tabs>
                <w:tab w:val="left" w:pos="720"/>
              </w:tabs>
              <w:ind w:left="386"/>
              <w:rPr>
                <w:rFonts w:ascii="Arial" w:hAnsi="Arial" w:cs="Arial"/>
              </w:rPr>
            </w:pPr>
            <w:r>
              <w:rPr>
                <w:rFonts w:ascii="Arial" w:hAnsi="Arial" w:cs="Arial"/>
              </w:rPr>
              <w:t>Experience</w:t>
            </w:r>
            <w:r w:rsidR="00A10C1C">
              <w:rPr>
                <w:rFonts w:ascii="Arial" w:hAnsi="Arial" w:cs="Arial"/>
              </w:rPr>
              <w:t xml:space="preserve"> of promotion, sales and marketing of Tennis </w:t>
            </w:r>
            <w:r>
              <w:rPr>
                <w:rFonts w:ascii="Arial" w:hAnsi="Arial" w:cs="Arial"/>
              </w:rPr>
              <w:t>or sporting programmes (A)</w:t>
            </w:r>
          </w:p>
          <w:p w14:paraId="12FDECB2" w14:textId="77777777" w:rsidR="0085350F" w:rsidRDefault="0085350F" w:rsidP="0085350F">
            <w:pPr>
              <w:pStyle w:val="ListBullet2"/>
              <w:numPr>
                <w:ilvl w:val="0"/>
                <w:numId w:val="0"/>
              </w:numPr>
              <w:tabs>
                <w:tab w:val="left" w:pos="720"/>
              </w:tabs>
              <w:ind w:left="386"/>
              <w:rPr>
                <w:rFonts w:ascii="Arial" w:hAnsi="Arial" w:cs="Arial"/>
              </w:rPr>
            </w:pPr>
          </w:p>
          <w:p w14:paraId="3EAFBF43" w14:textId="04B871F8" w:rsidR="00B8233C" w:rsidRDefault="0085350F" w:rsidP="007E679A">
            <w:pPr>
              <w:pStyle w:val="ListBullet2"/>
              <w:numPr>
                <w:ilvl w:val="1"/>
                <w:numId w:val="4"/>
              </w:numPr>
              <w:tabs>
                <w:tab w:val="left" w:pos="720"/>
              </w:tabs>
              <w:ind w:left="386"/>
              <w:rPr>
                <w:rFonts w:ascii="Arial" w:hAnsi="Arial" w:cs="Arial"/>
              </w:rPr>
            </w:pPr>
            <w:r>
              <w:rPr>
                <w:rFonts w:ascii="Arial" w:hAnsi="Arial" w:cs="Arial"/>
              </w:rPr>
              <w:t>Experience of working in a Tennis Environment and coaching team (A)</w:t>
            </w:r>
            <w:r w:rsidR="00B8233C">
              <w:rPr>
                <w:rFonts w:ascii="Arial" w:hAnsi="Arial" w:cs="Arial"/>
              </w:rPr>
              <w:br/>
            </w:r>
          </w:p>
          <w:p w14:paraId="1E0B876A" w14:textId="326E28BB" w:rsidR="00966C72" w:rsidRPr="00966C72" w:rsidRDefault="00966C72" w:rsidP="0085350F">
            <w:pPr>
              <w:pStyle w:val="ListBullet2"/>
              <w:numPr>
                <w:ilvl w:val="0"/>
                <w:numId w:val="0"/>
              </w:numPr>
              <w:tabs>
                <w:tab w:val="left" w:pos="720"/>
              </w:tabs>
              <w:ind w:left="386"/>
              <w:rPr>
                <w:rFonts w:ascii="Arial" w:hAnsi="Arial" w:cs="Arial"/>
              </w:rPr>
            </w:pPr>
            <w:r w:rsidRPr="00966C72">
              <w:rPr>
                <w:rFonts w:ascii="Arial" w:hAnsi="Arial" w:cs="Arial"/>
              </w:rPr>
              <w:br/>
            </w:r>
          </w:p>
          <w:p w14:paraId="0F302C20" w14:textId="77777777" w:rsidR="00966C72" w:rsidRPr="00966C72" w:rsidRDefault="00966C72" w:rsidP="00966C72">
            <w:pPr>
              <w:pStyle w:val="ListBullet2"/>
              <w:numPr>
                <w:ilvl w:val="0"/>
                <w:numId w:val="0"/>
              </w:numPr>
              <w:tabs>
                <w:tab w:val="left" w:pos="720"/>
              </w:tabs>
              <w:ind w:left="1003"/>
              <w:rPr>
                <w:rFonts w:ascii="Arial" w:hAnsi="Arial" w:cs="Arial"/>
              </w:rPr>
            </w:pPr>
          </w:p>
          <w:p w14:paraId="5FB6CF2D" w14:textId="77777777" w:rsidR="00966C72" w:rsidRPr="00966C72" w:rsidRDefault="00966C72" w:rsidP="00966C72">
            <w:pPr>
              <w:pStyle w:val="NormalWeb"/>
              <w:rPr>
                <w:rFonts w:ascii="Arial" w:hAnsi="Arial" w:cs="Arial"/>
                <w:color w:val="000000"/>
                <w:sz w:val="20"/>
                <w:szCs w:val="20"/>
              </w:rPr>
            </w:pPr>
          </w:p>
          <w:p w14:paraId="274F4964" w14:textId="167EA2E7" w:rsidR="00966C72" w:rsidRPr="0080720B" w:rsidRDefault="00966C72" w:rsidP="00966C72">
            <w:pPr>
              <w:rPr>
                <w:rFonts w:ascii="Arial" w:hAnsi="Arial" w:cs="Arial"/>
              </w:rPr>
            </w:pPr>
          </w:p>
        </w:tc>
      </w:tr>
      <w:tr w:rsidR="00966C72" w14:paraId="274F4972" w14:textId="77777777" w:rsidTr="00072C28">
        <w:trPr>
          <w:jc w:val="center"/>
        </w:trPr>
        <w:tc>
          <w:tcPr>
            <w:tcW w:w="1857" w:type="dxa"/>
            <w:shd w:val="clear" w:color="auto" w:fill="D9D9D9" w:themeFill="background1" w:themeFillShade="D9"/>
          </w:tcPr>
          <w:p w14:paraId="274F4966" w14:textId="77777777" w:rsidR="00966C72" w:rsidRPr="00633711" w:rsidRDefault="00966C72" w:rsidP="00966C72">
            <w:pPr>
              <w:rPr>
                <w:rFonts w:ascii="Arial" w:hAnsi="Arial" w:cs="Arial"/>
                <w:b/>
                <w:bCs/>
                <w:sz w:val="24"/>
                <w:szCs w:val="24"/>
              </w:rPr>
            </w:pPr>
            <w:r w:rsidRPr="00633711">
              <w:rPr>
                <w:rFonts w:ascii="Arial" w:hAnsi="Arial" w:cs="Arial"/>
                <w:b/>
                <w:bCs/>
                <w:sz w:val="24"/>
                <w:szCs w:val="24"/>
              </w:rPr>
              <w:lastRenderedPageBreak/>
              <w:t>Personal Attributes</w:t>
            </w:r>
          </w:p>
        </w:tc>
        <w:tc>
          <w:tcPr>
            <w:tcW w:w="3958" w:type="dxa"/>
          </w:tcPr>
          <w:p w14:paraId="7FD8B18F" w14:textId="77777777" w:rsidR="007B5CB6" w:rsidRPr="007B5CB6" w:rsidRDefault="007B5CB6" w:rsidP="007B5CB6">
            <w:pPr>
              <w:rPr>
                <w:rFonts w:ascii="Arial" w:hAnsi="Arial" w:cs="Arial"/>
              </w:rPr>
            </w:pPr>
          </w:p>
          <w:p w14:paraId="3720A726" w14:textId="77777777" w:rsidR="007B5CB6" w:rsidRPr="007B5CB6" w:rsidRDefault="007B5CB6" w:rsidP="007B5CB6">
            <w:pPr>
              <w:rPr>
                <w:rFonts w:ascii="Arial" w:hAnsi="Arial" w:cs="Arial"/>
              </w:rPr>
            </w:pPr>
            <w:r w:rsidRPr="007B5CB6">
              <w:rPr>
                <w:rFonts w:ascii="Arial" w:hAnsi="Arial" w:cs="Arial"/>
              </w:rPr>
              <w:t>4.1 Self-motivated and punctual (I)</w:t>
            </w:r>
          </w:p>
          <w:p w14:paraId="7AB91B5E" w14:textId="77777777" w:rsidR="007B5CB6" w:rsidRPr="007B5CB6" w:rsidRDefault="007B5CB6" w:rsidP="007B5CB6">
            <w:pPr>
              <w:rPr>
                <w:rFonts w:ascii="Arial" w:hAnsi="Arial" w:cs="Arial"/>
              </w:rPr>
            </w:pPr>
          </w:p>
          <w:p w14:paraId="2A5BD8B1" w14:textId="77777777" w:rsidR="007B5CB6" w:rsidRPr="007B5CB6" w:rsidRDefault="007B5CB6" w:rsidP="007B5CB6">
            <w:pPr>
              <w:ind w:left="386" w:hanging="386"/>
              <w:rPr>
                <w:rFonts w:ascii="Arial" w:hAnsi="Arial" w:cs="Arial"/>
              </w:rPr>
            </w:pPr>
            <w:r w:rsidRPr="007B5CB6">
              <w:rPr>
                <w:rFonts w:ascii="Arial" w:hAnsi="Arial" w:cs="Arial"/>
              </w:rPr>
              <w:t>4.2 Patience and understanding whilst working with all pupils including children/adults/groups with specific needs (I/T)</w:t>
            </w:r>
          </w:p>
          <w:p w14:paraId="2094B560" w14:textId="77777777" w:rsidR="007B5CB6" w:rsidRPr="007B5CB6" w:rsidRDefault="007B5CB6" w:rsidP="007B5CB6">
            <w:pPr>
              <w:rPr>
                <w:rFonts w:ascii="Arial" w:hAnsi="Arial" w:cs="Arial"/>
              </w:rPr>
            </w:pPr>
          </w:p>
          <w:p w14:paraId="03FEEAC3" w14:textId="77777777" w:rsidR="007B5CB6" w:rsidRPr="007B5CB6" w:rsidRDefault="007B5CB6" w:rsidP="007B5CB6">
            <w:pPr>
              <w:ind w:left="360" w:hanging="360"/>
              <w:rPr>
                <w:rFonts w:ascii="Arial" w:hAnsi="Arial" w:cs="Arial"/>
              </w:rPr>
            </w:pPr>
            <w:r w:rsidRPr="007B5CB6">
              <w:rPr>
                <w:rFonts w:ascii="Arial" w:hAnsi="Arial" w:cs="Arial"/>
              </w:rPr>
              <w:t>4.3 Display a professional attitude in approaching challenges in the workplace (I)</w:t>
            </w:r>
          </w:p>
          <w:p w14:paraId="6580E7DF" w14:textId="77777777" w:rsidR="007B5CB6" w:rsidRPr="007B5CB6" w:rsidRDefault="007B5CB6" w:rsidP="007B5CB6">
            <w:pPr>
              <w:rPr>
                <w:rFonts w:ascii="Arial" w:hAnsi="Arial" w:cs="Arial"/>
              </w:rPr>
            </w:pPr>
          </w:p>
          <w:p w14:paraId="1D4C3639" w14:textId="77777777" w:rsidR="007B5CB6" w:rsidRPr="007B5CB6" w:rsidRDefault="007B5CB6" w:rsidP="007E679A">
            <w:pPr>
              <w:pStyle w:val="ListParagraph"/>
              <w:numPr>
                <w:ilvl w:val="1"/>
                <w:numId w:val="10"/>
              </w:numPr>
              <w:rPr>
                <w:rFonts w:ascii="Arial" w:hAnsi="Arial" w:cs="Arial"/>
              </w:rPr>
            </w:pPr>
            <w:r w:rsidRPr="007B5CB6">
              <w:rPr>
                <w:rFonts w:ascii="Arial" w:hAnsi="Arial" w:cs="Arial"/>
              </w:rPr>
              <w:t>Be able to show commitment to continuous personal development and willingness to continue training. (I)</w:t>
            </w:r>
          </w:p>
          <w:p w14:paraId="0FC8E4E1" w14:textId="77777777" w:rsidR="007B5CB6" w:rsidRPr="007B5CB6" w:rsidRDefault="007B5CB6" w:rsidP="007B5CB6">
            <w:pPr>
              <w:pStyle w:val="ListParagraph"/>
              <w:ind w:left="360"/>
              <w:rPr>
                <w:rFonts w:ascii="Arial" w:hAnsi="Arial" w:cs="Arial"/>
              </w:rPr>
            </w:pPr>
          </w:p>
          <w:p w14:paraId="290139BF" w14:textId="6F4F42D6" w:rsidR="007B5CB6" w:rsidRDefault="007B5CB6" w:rsidP="007E679A">
            <w:pPr>
              <w:pStyle w:val="ListBullet4"/>
              <w:numPr>
                <w:ilvl w:val="1"/>
                <w:numId w:val="10"/>
              </w:numPr>
              <w:tabs>
                <w:tab w:val="left" w:pos="720"/>
              </w:tabs>
              <w:spacing w:after="220"/>
              <w:rPr>
                <w:rFonts w:ascii="Arial" w:hAnsi="Arial" w:cs="Arial"/>
              </w:rPr>
            </w:pPr>
            <w:r w:rsidRPr="007B5CB6">
              <w:rPr>
                <w:rFonts w:ascii="Arial" w:hAnsi="Arial" w:cs="Arial"/>
              </w:rPr>
              <w:t>Able to work to tight deadlines and under pressure (A)</w:t>
            </w:r>
          </w:p>
          <w:p w14:paraId="4EC41157" w14:textId="77777777" w:rsidR="00E70B50" w:rsidRPr="007B5CB6" w:rsidRDefault="00E70B50" w:rsidP="00E70B50">
            <w:pPr>
              <w:pStyle w:val="ListBullet4"/>
              <w:numPr>
                <w:ilvl w:val="0"/>
                <w:numId w:val="0"/>
              </w:numPr>
              <w:tabs>
                <w:tab w:val="left" w:pos="720"/>
              </w:tabs>
              <w:spacing w:after="220"/>
              <w:rPr>
                <w:rFonts w:ascii="Arial" w:hAnsi="Arial" w:cs="Arial"/>
              </w:rPr>
            </w:pPr>
          </w:p>
          <w:p w14:paraId="2F111C18" w14:textId="77777777" w:rsidR="007B5CB6" w:rsidRPr="007B5CB6" w:rsidRDefault="007B5CB6" w:rsidP="007E679A">
            <w:pPr>
              <w:pStyle w:val="ListBullet4"/>
              <w:numPr>
                <w:ilvl w:val="1"/>
                <w:numId w:val="10"/>
              </w:numPr>
              <w:tabs>
                <w:tab w:val="left" w:pos="720"/>
              </w:tabs>
              <w:spacing w:after="220"/>
              <w:rPr>
                <w:rFonts w:ascii="Arial" w:hAnsi="Arial" w:cs="Arial"/>
              </w:rPr>
            </w:pPr>
            <w:r w:rsidRPr="007B5CB6">
              <w:rPr>
                <w:rFonts w:ascii="Arial" w:hAnsi="Arial" w:cs="Arial"/>
              </w:rPr>
              <w:t>Demonstrate high standards of personal appearance and maintenance of a clean working environment (A)</w:t>
            </w:r>
          </w:p>
          <w:p w14:paraId="3E6F980A" w14:textId="77777777" w:rsidR="007B5CB6" w:rsidRPr="007B5CB6" w:rsidRDefault="007B5CB6" w:rsidP="007B5CB6">
            <w:pPr>
              <w:ind w:left="318" w:hanging="318"/>
              <w:rPr>
                <w:rFonts w:ascii="Arial" w:hAnsi="Arial" w:cs="Arial"/>
              </w:rPr>
            </w:pPr>
            <w:r w:rsidRPr="007B5CB6">
              <w:rPr>
                <w:rFonts w:ascii="Arial" w:hAnsi="Arial" w:cs="Arial"/>
              </w:rPr>
              <w:t>4.7 Be physically able to undertake full duties of the role (T)</w:t>
            </w:r>
          </w:p>
          <w:p w14:paraId="274F4970" w14:textId="3C9ADC29" w:rsidR="00966C72" w:rsidRPr="007B5CB6" w:rsidRDefault="00966C72" w:rsidP="00966C72">
            <w:pPr>
              <w:rPr>
                <w:rFonts w:ascii="Arial" w:hAnsi="Arial" w:cs="Arial"/>
              </w:rPr>
            </w:pPr>
          </w:p>
        </w:tc>
        <w:tc>
          <w:tcPr>
            <w:tcW w:w="3527" w:type="dxa"/>
          </w:tcPr>
          <w:p w14:paraId="274F4971" w14:textId="4CAA4EB9" w:rsidR="00966C72" w:rsidRPr="0080720B" w:rsidRDefault="00966C72" w:rsidP="00966C72">
            <w:pPr>
              <w:rPr>
                <w:rFonts w:ascii="Arial" w:hAnsi="Arial" w:cs="Arial"/>
              </w:rPr>
            </w:pPr>
          </w:p>
        </w:tc>
      </w:tr>
      <w:tr w:rsidR="00966C72" w14:paraId="274F497D" w14:textId="77777777" w:rsidTr="00072C28">
        <w:trPr>
          <w:jc w:val="center"/>
        </w:trPr>
        <w:tc>
          <w:tcPr>
            <w:tcW w:w="1857" w:type="dxa"/>
            <w:shd w:val="clear" w:color="auto" w:fill="D9D9D9" w:themeFill="background1" w:themeFillShade="D9"/>
          </w:tcPr>
          <w:p w14:paraId="274F4973" w14:textId="77777777" w:rsidR="00966C72" w:rsidRPr="00633711" w:rsidRDefault="00966C72" w:rsidP="00966C72">
            <w:pPr>
              <w:rPr>
                <w:rFonts w:ascii="Arial" w:hAnsi="Arial" w:cs="Arial"/>
                <w:b/>
                <w:bCs/>
                <w:sz w:val="24"/>
                <w:szCs w:val="24"/>
              </w:rPr>
            </w:pPr>
            <w:r w:rsidRPr="00633711">
              <w:rPr>
                <w:rFonts w:ascii="Arial" w:hAnsi="Arial" w:cs="Arial"/>
                <w:b/>
                <w:bCs/>
                <w:sz w:val="24"/>
                <w:szCs w:val="24"/>
              </w:rPr>
              <w:t>Other</w:t>
            </w:r>
          </w:p>
        </w:tc>
        <w:tc>
          <w:tcPr>
            <w:tcW w:w="3958" w:type="dxa"/>
          </w:tcPr>
          <w:p w14:paraId="23FFC245" w14:textId="77777777" w:rsidR="000B5281" w:rsidRPr="000B5281" w:rsidRDefault="000B5281" w:rsidP="000B5281">
            <w:pPr>
              <w:rPr>
                <w:rFonts w:ascii="Arial" w:hAnsi="Arial" w:cs="Arial"/>
              </w:rPr>
            </w:pPr>
          </w:p>
          <w:p w14:paraId="25CC9D58" w14:textId="77777777" w:rsidR="000B5281" w:rsidRPr="000B5281" w:rsidRDefault="000B5281" w:rsidP="000B5281">
            <w:pPr>
              <w:ind w:left="386" w:hanging="386"/>
              <w:rPr>
                <w:rFonts w:ascii="Arial" w:hAnsi="Arial" w:cs="Arial"/>
              </w:rPr>
            </w:pPr>
            <w:r w:rsidRPr="000B5281">
              <w:rPr>
                <w:rFonts w:ascii="Arial" w:hAnsi="Arial" w:cs="Arial"/>
              </w:rPr>
              <w:t>5.1 Ability to work flexibly including mornings, daytimes, evenings and weekends (A)</w:t>
            </w:r>
          </w:p>
          <w:p w14:paraId="35BD0F5D" w14:textId="77777777" w:rsidR="000B5281" w:rsidRPr="000B5281" w:rsidRDefault="000B5281" w:rsidP="000B5281">
            <w:pPr>
              <w:rPr>
                <w:rFonts w:ascii="Arial" w:hAnsi="Arial" w:cs="Arial"/>
              </w:rPr>
            </w:pPr>
          </w:p>
          <w:p w14:paraId="310326D2" w14:textId="77777777" w:rsidR="000B5281" w:rsidRPr="000B5281" w:rsidRDefault="000B5281" w:rsidP="000B5281">
            <w:pPr>
              <w:ind w:left="386" w:hanging="386"/>
              <w:rPr>
                <w:rFonts w:ascii="Arial" w:hAnsi="Arial" w:cs="Arial"/>
              </w:rPr>
            </w:pPr>
            <w:r w:rsidRPr="000B5281">
              <w:rPr>
                <w:rFonts w:ascii="Arial" w:hAnsi="Arial" w:cs="Arial"/>
              </w:rPr>
              <w:t>5.2 Understanding and demonstrate a willingness to promote positively the Equal Opportunities Policy of Newport Live (I)</w:t>
            </w:r>
          </w:p>
          <w:p w14:paraId="274F4979" w14:textId="16E4BB15" w:rsidR="00966C72" w:rsidRPr="000B5281" w:rsidRDefault="00966C72" w:rsidP="00966C72">
            <w:pPr>
              <w:rPr>
                <w:rFonts w:ascii="Arial" w:hAnsi="Arial" w:cs="Arial"/>
              </w:rPr>
            </w:pPr>
          </w:p>
        </w:tc>
        <w:tc>
          <w:tcPr>
            <w:tcW w:w="3527" w:type="dxa"/>
          </w:tcPr>
          <w:p w14:paraId="274F497C" w14:textId="77777777" w:rsidR="00966C72" w:rsidRPr="0039028E" w:rsidRDefault="00966C72" w:rsidP="00966C72">
            <w:pPr>
              <w:rPr>
                <w:rFonts w:ascii="Arial" w:hAnsi="Arial" w:cs="Arial"/>
                <w:sz w:val="22"/>
                <w:szCs w:val="22"/>
              </w:rPr>
            </w:pPr>
          </w:p>
        </w:tc>
      </w:tr>
    </w:tbl>
    <w:p w14:paraId="274F497E" w14:textId="77777777" w:rsidR="00BE6E40" w:rsidRDefault="00BE6E40" w:rsidP="006B53CC">
      <w:pPr>
        <w:rPr>
          <w:rFonts w:ascii="Arial" w:hAnsi="Arial" w:cs="Arial"/>
        </w:rPr>
      </w:pPr>
    </w:p>
    <w:p w14:paraId="274F497F" w14:textId="77777777" w:rsidR="00E03B5B" w:rsidRPr="00E03B5B" w:rsidRDefault="00E03B5B" w:rsidP="00E03B5B">
      <w:pPr>
        <w:pStyle w:val="NormalWeb"/>
        <w:spacing w:before="0" w:beforeAutospacing="0" w:after="0" w:afterAutospacing="0" w:line="276" w:lineRule="auto"/>
        <w:rPr>
          <w:rFonts w:ascii="Arial" w:hAnsi="Arial" w:cs="Arial"/>
          <w:b/>
          <w:bCs/>
          <w:color w:val="000000"/>
          <w:sz w:val="22"/>
          <w:szCs w:val="22"/>
        </w:rPr>
      </w:pPr>
      <w:r w:rsidRPr="00E03B5B">
        <w:rPr>
          <w:rFonts w:ascii="Arial" w:hAnsi="Arial" w:cs="Arial"/>
          <w:b/>
          <w:bCs/>
          <w:color w:val="000000"/>
          <w:sz w:val="22"/>
          <w:szCs w:val="22"/>
        </w:rPr>
        <w:t xml:space="preserve">Method of assessment (* M.O.A.) </w:t>
      </w:r>
    </w:p>
    <w:p w14:paraId="274F4980" w14:textId="77777777" w:rsidR="00E03B5B" w:rsidRDefault="00E03B5B" w:rsidP="00E03B5B">
      <w:pPr>
        <w:pStyle w:val="NormalWeb"/>
        <w:spacing w:before="0" w:beforeAutospacing="0" w:after="0" w:afterAutospacing="0" w:line="276" w:lineRule="auto"/>
        <w:rPr>
          <w:rFonts w:ascii="Arial" w:hAnsi="Arial" w:cs="Arial"/>
          <w:color w:val="000000"/>
          <w:sz w:val="22"/>
          <w:szCs w:val="22"/>
        </w:rPr>
      </w:pPr>
    </w:p>
    <w:p w14:paraId="274F4981"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w:t>
      </w:r>
      <w:r>
        <w:rPr>
          <w:rFonts w:ascii="Arial" w:hAnsi="Arial" w:cs="Arial"/>
          <w:color w:val="000000"/>
          <w:sz w:val="22"/>
          <w:szCs w:val="22"/>
        </w:rPr>
        <w:t>:</w:t>
      </w:r>
      <w:r w:rsidRPr="00E03B5B">
        <w:rPr>
          <w:rFonts w:ascii="Arial" w:hAnsi="Arial" w:cs="Arial"/>
          <w:color w:val="000000"/>
          <w:sz w:val="22"/>
          <w:szCs w:val="22"/>
        </w:rPr>
        <w:t xml:space="preserve"> Application form (including shortlisting) </w:t>
      </w:r>
    </w:p>
    <w:p w14:paraId="274F4982"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C</w:t>
      </w:r>
      <w:r>
        <w:rPr>
          <w:rFonts w:ascii="Arial" w:hAnsi="Arial" w:cs="Arial"/>
          <w:color w:val="000000"/>
          <w:sz w:val="22"/>
          <w:szCs w:val="22"/>
        </w:rPr>
        <w:t>:</w:t>
      </w:r>
      <w:r w:rsidRPr="00E03B5B">
        <w:rPr>
          <w:rFonts w:ascii="Arial" w:hAnsi="Arial" w:cs="Arial"/>
          <w:color w:val="000000"/>
          <w:sz w:val="22"/>
          <w:szCs w:val="22"/>
        </w:rPr>
        <w:t xml:space="preserve"> Certificate </w:t>
      </w:r>
    </w:p>
    <w:p w14:paraId="274F4983"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E</w:t>
      </w:r>
      <w:r>
        <w:rPr>
          <w:rFonts w:ascii="Arial" w:hAnsi="Arial" w:cs="Arial"/>
          <w:color w:val="000000"/>
          <w:sz w:val="22"/>
          <w:szCs w:val="22"/>
        </w:rPr>
        <w:t>:</w:t>
      </w:r>
      <w:r w:rsidRPr="00E03B5B">
        <w:rPr>
          <w:rFonts w:ascii="Arial" w:hAnsi="Arial" w:cs="Arial"/>
          <w:color w:val="000000"/>
          <w:sz w:val="22"/>
          <w:szCs w:val="22"/>
        </w:rPr>
        <w:t xml:space="preserve"> Exercise </w:t>
      </w:r>
    </w:p>
    <w:p w14:paraId="274F4984"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I</w:t>
      </w:r>
      <w:r>
        <w:rPr>
          <w:rFonts w:ascii="Arial" w:hAnsi="Arial" w:cs="Arial"/>
          <w:color w:val="000000"/>
          <w:sz w:val="22"/>
          <w:szCs w:val="22"/>
        </w:rPr>
        <w:t>:</w:t>
      </w:r>
      <w:r w:rsidRPr="00E03B5B">
        <w:rPr>
          <w:rFonts w:ascii="Arial" w:hAnsi="Arial" w:cs="Arial"/>
          <w:color w:val="000000"/>
          <w:sz w:val="22"/>
          <w:szCs w:val="22"/>
        </w:rPr>
        <w:t xml:space="preserve"> Interview </w:t>
      </w:r>
    </w:p>
    <w:p w14:paraId="274F4985"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P</w:t>
      </w:r>
      <w:r>
        <w:rPr>
          <w:rFonts w:ascii="Arial" w:hAnsi="Arial" w:cs="Arial"/>
          <w:color w:val="000000"/>
          <w:sz w:val="22"/>
          <w:szCs w:val="22"/>
        </w:rPr>
        <w:t>:</w:t>
      </w:r>
      <w:r w:rsidRPr="00E03B5B">
        <w:rPr>
          <w:rFonts w:ascii="Arial" w:hAnsi="Arial" w:cs="Arial"/>
          <w:color w:val="000000"/>
          <w:sz w:val="22"/>
          <w:szCs w:val="22"/>
        </w:rPr>
        <w:t xml:space="preserve"> Presentation </w:t>
      </w:r>
    </w:p>
    <w:p w14:paraId="274F4986"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T</w:t>
      </w:r>
      <w:r>
        <w:rPr>
          <w:rFonts w:ascii="Arial" w:hAnsi="Arial" w:cs="Arial"/>
          <w:color w:val="000000"/>
          <w:sz w:val="22"/>
          <w:szCs w:val="22"/>
        </w:rPr>
        <w:t>:</w:t>
      </w:r>
      <w:r w:rsidRPr="00E03B5B">
        <w:rPr>
          <w:rFonts w:ascii="Arial" w:hAnsi="Arial" w:cs="Arial"/>
          <w:color w:val="000000"/>
          <w:sz w:val="22"/>
          <w:szCs w:val="22"/>
        </w:rPr>
        <w:t xml:space="preserve"> Test </w:t>
      </w:r>
    </w:p>
    <w:p w14:paraId="274F4987"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AC</w:t>
      </w:r>
      <w:r>
        <w:rPr>
          <w:rFonts w:ascii="Arial" w:hAnsi="Arial" w:cs="Arial"/>
          <w:color w:val="000000"/>
          <w:sz w:val="22"/>
          <w:szCs w:val="22"/>
        </w:rPr>
        <w:t>:</w:t>
      </w:r>
      <w:r w:rsidRPr="00E03B5B">
        <w:rPr>
          <w:rFonts w:ascii="Arial" w:hAnsi="Arial" w:cs="Arial"/>
          <w:color w:val="000000"/>
          <w:sz w:val="22"/>
          <w:szCs w:val="22"/>
        </w:rPr>
        <w:t xml:space="preserve"> Assessment Centre </w:t>
      </w:r>
    </w:p>
    <w:p w14:paraId="274F4988" w14:textId="70B1A6B7" w:rsidR="00E03B5B" w:rsidRDefault="00E03B5B" w:rsidP="006B53CC">
      <w:pPr>
        <w:rPr>
          <w:rFonts w:ascii="Arial" w:hAnsi="Arial" w:cs="Arial"/>
        </w:rPr>
      </w:pPr>
    </w:p>
    <w:p w14:paraId="5B429037" w14:textId="23A36520" w:rsidR="004E625E" w:rsidRPr="00896C2E" w:rsidRDefault="004E625E" w:rsidP="004E625E">
      <w:pPr>
        <w:rPr>
          <w:rFonts w:ascii="Arial" w:hAnsi="Arial" w:cs="Arial"/>
        </w:rPr>
      </w:pPr>
    </w:p>
    <w:sectPr w:rsidR="004E625E" w:rsidRPr="00896C2E" w:rsidSect="00810743">
      <w:headerReference w:type="default" r:id="rId11"/>
      <w:footerReference w:type="default" r:id="rId12"/>
      <w:pgSz w:w="11906" w:h="16838"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E141" w14:textId="77777777" w:rsidR="00376C10" w:rsidRDefault="00376C10">
      <w:r>
        <w:separator/>
      </w:r>
    </w:p>
  </w:endnote>
  <w:endnote w:type="continuationSeparator" w:id="0">
    <w:p w14:paraId="734E3E7A" w14:textId="77777777" w:rsidR="00376C10" w:rsidRDefault="00376C10">
      <w:r>
        <w:continuationSeparator/>
      </w:r>
    </w:p>
  </w:endnote>
  <w:endnote w:type="continuationNotice" w:id="1">
    <w:p w14:paraId="2900D564" w14:textId="77777777" w:rsidR="00376C10" w:rsidRDefault="00376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4994" w14:textId="77777777" w:rsidR="00A374DB" w:rsidRPr="005A01FF" w:rsidRDefault="00A374DB" w:rsidP="005849C8">
    <w:pPr>
      <w:pStyle w:val="Footer"/>
      <w:jc w:val="righ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21F8" w14:textId="77777777" w:rsidR="00376C10" w:rsidRDefault="00376C10">
      <w:r>
        <w:separator/>
      </w:r>
    </w:p>
  </w:footnote>
  <w:footnote w:type="continuationSeparator" w:id="0">
    <w:p w14:paraId="1BCE3E1B" w14:textId="77777777" w:rsidR="00376C10" w:rsidRDefault="00376C10">
      <w:r>
        <w:continuationSeparator/>
      </w:r>
    </w:p>
  </w:footnote>
  <w:footnote w:type="continuationNotice" w:id="1">
    <w:p w14:paraId="4686BB57" w14:textId="77777777" w:rsidR="00376C10" w:rsidRDefault="00376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4993" w14:textId="77777777" w:rsidR="00A374DB" w:rsidRDefault="00A374DB" w:rsidP="00BF451A">
    <w:pPr>
      <w:pStyle w:val="Header"/>
      <w:jc w:val="right"/>
    </w:pPr>
    <w:r>
      <w:rPr>
        <w:noProof/>
      </w:rPr>
      <w:drawing>
        <wp:inline distT="0" distB="0" distL="0" distR="0" wp14:anchorId="274F4995" wp14:editId="54E1825D">
          <wp:extent cx="2543175" cy="590550"/>
          <wp:effectExtent l="0" t="0" r="0" b="0"/>
          <wp:docPr id="1" name="Picture 1027993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7993624"/>
                  <pic:cNvPicPr/>
                </pic:nvPicPr>
                <pic:blipFill>
                  <a:blip r:embed="rId1">
                    <a:extLst>
                      <a:ext uri="{28A0092B-C50C-407E-A947-70E740481C1C}">
                        <a14:useLocalDpi xmlns:a14="http://schemas.microsoft.com/office/drawing/2010/main" val="0"/>
                      </a:ext>
                    </a:extLst>
                  </a:blip>
                  <a:stretch>
                    <a:fillRect/>
                  </a:stretch>
                </pic:blipFill>
                <pic:spPr>
                  <a:xfrm>
                    <a:off x="0" y="0"/>
                    <a:ext cx="25431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B942E6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066B3C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8CB7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106361B0"/>
    <w:multiLevelType w:val="multilevel"/>
    <w:tmpl w:val="E79AA40C"/>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26ACA31"/>
    <w:multiLevelType w:val="hybridMultilevel"/>
    <w:tmpl w:val="4298287E"/>
    <w:lvl w:ilvl="0" w:tplc="C2467474">
      <w:start w:val="1"/>
      <w:numFmt w:val="bullet"/>
      <w:lvlText w:val="·"/>
      <w:lvlJc w:val="left"/>
      <w:pPr>
        <w:ind w:left="720" w:hanging="360"/>
      </w:pPr>
      <w:rPr>
        <w:rFonts w:ascii="Symbol" w:hAnsi="Symbol" w:hint="default"/>
      </w:rPr>
    </w:lvl>
    <w:lvl w:ilvl="1" w:tplc="E91EBB42">
      <w:start w:val="1"/>
      <w:numFmt w:val="bullet"/>
      <w:lvlText w:val="o"/>
      <w:lvlJc w:val="left"/>
      <w:pPr>
        <w:ind w:left="1440" w:hanging="360"/>
      </w:pPr>
      <w:rPr>
        <w:rFonts w:ascii="Courier New" w:hAnsi="Courier New" w:hint="default"/>
      </w:rPr>
    </w:lvl>
    <w:lvl w:ilvl="2" w:tplc="63D2D7B8">
      <w:start w:val="1"/>
      <w:numFmt w:val="bullet"/>
      <w:lvlText w:val=""/>
      <w:lvlJc w:val="left"/>
      <w:pPr>
        <w:ind w:left="2160" w:hanging="360"/>
      </w:pPr>
      <w:rPr>
        <w:rFonts w:ascii="Wingdings" w:hAnsi="Wingdings" w:hint="default"/>
      </w:rPr>
    </w:lvl>
    <w:lvl w:ilvl="3" w:tplc="5A784080">
      <w:start w:val="1"/>
      <w:numFmt w:val="bullet"/>
      <w:lvlText w:val=""/>
      <w:lvlJc w:val="left"/>
      <w:pPr>
        <w:ind w:left="2880" w:hanging="360"/>
      </w:pPr>
      <w:rPr>
        <w:rFonts w:ascii="Symbol" w:hAnsi="Symbol" w:hint="default"/>
      </w:rPr>
    </w:lvl>
    <w:lvl w:ilvl="4" w:tplc="DA569C54">
      <w:start w:val="1"/>
      <w:numFmt w:val="bullet"/>
      <w:lvlText w:val="o"/>
      <w:lvlJc w:val="left"/>
      <w:pPr>
        <w:ind w:left="3600" w:hanging="360"/>
      </w:pPr>
      <w:rPr>
        <w:rFonts w:ascii="Courier New" w:hAnsi="Courier New" w:hint="default"/>
      </w:rPr>
    </w:lvl>
    <w:lvl w:ilvl="5" w:tplc="B3B48C24">
      <w:start w:val="1"/>
      <w:numFmt w:val="bullet"/>
      <w:lvlText w:val=""/>
      <w:lvlJc w:val="left"/>
      <w:pPr>
        <w:ind w:left="4320" w:hanging="360"/>
      </w:pPr>
      <w:rPr>
        <w:rFonts w:ascii="Wingdings" w:hAnsi="Wingdings" w:hint="default"/>
      </w:rPr>
    </w:lvl>
    <w:lvl w:ilvl="6" w:tplc="C2A019C4">
      <w:start w:val="1"/>
      <w:numFmt w:val="bullet"/>
      <w:lvlText w:val=""/>
      <w:lvlJc w:val="left"/>
      <w:pPr>
        <w:ind w:left="5040" w:hanging="360"/>
      </w:pPr>
      <w:rPr>
        <w:rFonts w:ascii="Symbol" w:hAnsi="Symbol" w:hint="default"/>
      </w:rPr>
    </w:lvl>
    <w:lvl w:ilvl="7" w:tplc="F0A462D0">
      <w:start w:val="1"/>
      <w:numFmt w:val="bullet"/>
      <w:lvlText w:val="o"/>
      <w:lvlJc w:val="left"/>
      <w:pPr>
        <w:ind w:left="5760" w:hanging="360"/>
      </w:pPr>
      <w:rPr>
        <w:rFonts w:ascii="Courier New" w:hAnsi="Courier New" w:hint="default"/>
      </w:rPr>
    </w:lvl>
    <w:lvl w:ilvl="8" w:tplc="2A9C22AE">
      <w:start w:val="1"/>
      <w:numFmt w:val="bullet"/>
      <w:lvlText w:val=""/>
      <w:lvlJc w:val="left"/>
      <w:pPr>
        <w:ind w:left="6480" w:hanging="360"/>
      </w:pPr>
      <w:rPr>
        <w:rFonts w:ascii="Wingdings" w:hAnsi="Wingdings" w:hint="default"/>
      </w:rPr>
    </w:lvl>
  </w:abstractNum>
  <w:abstractNum w:abstractNumId="5" w15:restartNumberingAfterBreak="0">
    <w:nsid w:val="2DF375AD"/>
    <w:multiLevelType w:val="multilevel"/>
    <w:tmpl w:val="9E9A09E8"/>
    <w:styleLink w:val="List6"/>
    <w:lvl w:ilvl="0">
      <w:start w:val="1"/>
      <w:numFmt w:val="decimal"/>
      <w:lvlText w:val="%1."/>
      <w:lvlJc w:val="left"/>
      <w:pPr>
        <w:tabs>
          <w:tab w:val="num" w:pos="366"/>
        </w:tabs>
        <w:ind w:left="366" w:hanging="366"/>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1">
      <w:start w:val="1"/>
      <w:numFmt w:val="decimal"/>
      <w:lvlText w:val="%1.%2."/>
      <w:lvlJc w:val="left"/>
      <w:pPr>
        <w:tabs>
          <w:tab w:val="num" w:pos="395"/>
        </w:tabs>
        <w:ind w:left="395" w:hanging="39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decimal"/>
      <w:lvlText w:val="%1.%2.%3."/>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1.%2.%3.%4."/>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decimal"/>
      <w:lvlText w:val="%1.%2.%3.%4.%5."/>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decimal"/>
      <w:lvlText w:val="%1.%2.%3.%4.%5.%6."/>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1.%2.%3.%4.%5.%6.%7."/>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decimal"/>
      <w:lvlText w:val="%1.%2.%3.%4.%5.%6.%7.%8."/>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decimal"/>
      <w:lvlText w:val="%1.%2.%3.%4.%5.%6.%7.%8.%9."/>
      <w:lvlJc w:val="left"/>
      <w:pPr>
        <w:tabs>
          <w:tab w:val="num" w:pos="1513"/>
        </w:tabs>
        <w:ind w:left="1513" w:hanging="1513"/>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6" w15:restartNumberingAfterBreak="0">
    <w:nsid w:val="35CF09FE"/>
    <w:multiLevelType w:val="multilevel"/>
    <w:tmpl w:val="7914557A"/>
    <w:lvl w:ilvl="0">
      <w:start w:val="1"/>
      <w:numFmt w:val="decimal"/>
      <w:lvlText w:val="%1"/>
      <w:lvlJc w:val="left"/>
      <w:pPr>
        <w:ind w:left="360" w:hanging="360"/>
      </w:pPr>
      <w:rPr>
        <w:rFonts w:hint="default"/>
      </w:rPr>
    </w:lvl>
    <w:lvl w:ilvl="1">
      <w:start w:val="1"/>
      <w:numFmt w:val="decimal"/>
      <w:pStyle w:val="ListBullet"/>
      <w:lvlText w:val="3.%2"/>
      <w:lvlJc w:val="left"/>
      <w:pPr>
        <w:ind w:left="360"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292" w:hanging="72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7" w15:restartNumberingAfterBreak="0">
    <w:nsid w:val="3AE363F0"/>
    <w:multiLevelType w:val="multilevel"/>
    <w:tmpl w:val="113C82B4"/>
    <w:lvl w:ilvl="0">
      <w:start w:val="1"/>
      <w:numFmt w:val="decimal"/>
      <w:pStyle w:val="ListNumber"/>
      <w:suff w:val="space"/>
      <w:lvlText w:val="%1"/>
      <w:lvlJc w:val="left"/>
      <w:pPr>
        <w:ind w:left="360" w:hanging="360"/>
      </w:pPr>
      <w:rPr>
        <w:rFonts w:hint="default"/>
      </w:rPr>
    </w:lvl>
    <w:lvl w:ilvl="1">
      <w:start w:val="1"/>
      <w:numFmt w:val="decimal"/>
      <w:pStyle w:val="ListNumber2"/>
      <w:lvlText w:val="%1.%2"/>
      <w:lvlJc w:val="left"/>
      <w:pPr>
        <w:tabs>
          <w:tab w:val="num" w:pos="85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3E337483"/>
    <w:multiLevelType w:val="multilevel"/>
    <w:tmpl w:val="4FE20BE0"/>
    <w:lvl w:ilvl="0">
      <w:start w:val="3"/>
      <w:numFmt w:val="decimal"/>
      <w:lvlText w:val="%1"/>
      <w:lvlJc w:val="left"/>
      <w:pPr>
        <w:ind w:left="360" w:hanging="360"/>
      </w:pPr>
      <w:rPr>
        <w:rFonts w:hint="default"/>
      </w:rPr>
    </w:lvl>
    <w:lvl w:ilvl="1">
      <w:start w:val="1"/>
      <w:numFmt w:val="decimal"/>
      <w:lvlText w:val="2.%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 w15:restartNumberingAfterBreak="0">
    <w:nsid w:val="62A81C4E"/>
    <w:multiLevelType w:val="hybridMultilevel"/>
    <w:tmpl w:val="3E2A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B4C5A"/>
    <w:multiLevelType w:val="multilevel"/>
    <w:tmpl w:val="BBC63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D00305"/>
    <w:multiLevelType w:val="hybridMultilevel"/>
    <w:tmpl w:val="06F43890"/>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0396288">
    <w:abstractNumId w:val="7"/>
  </w:num>
  <w:num w:numId="2" w16cid:durableId="526453463">
    <w:abstractNumId w:val="9"/>
  </w:num>
  <w:num w:numId="3" w16cid:durableId="659190979">
    <w:abstractNumId w:val="5"/>
  </w:num>
  <w:num w:numId="4" w16cid:durableId="183640389">
    <w:abstractNumId w:val="6"/>
  </w:num>
  <w:num w:numId="5" w16cid:durableId="1289697996">
    <w:abstractNumId w:val="10"/>
  </w:num>
  <w:num w:numId="6" w16cid:durableId="156503496">
    <w:abstractNumId w:val="1"/>
  </w:num>
  <w:num w:numId="7" w16cid:durableId="74741876">
    <w:abstractNumId w:val="8"/>
  </w:num>
  <w:num w:numId="8" w16cid:durableId="1500080374">
    <w:abstractNumId w:val="2"/>
  </w:num>
  <w:num w:numId="9" w16cid:durableId="1269700409">
    <w:abstractNumId w:val="0"/>
  </w:num>
  <w:num w:numId="10" w16cid:durableId="339284075">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1348098">
    <w:abstractNumId w:val="11"/>
  </w:num>
  <w:num w:numId="12" w16cid:durableId="125686397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32FA9"/>
    <w:rsid w:val="00002908"/>
    <w:rsid w:val="00007541"/>
    <w:rsid w:val="00012073"/>
    <w:rsid w:val="000144BA"/>
    <w:rsid w:val="00015B2D"/>
    <w:rsid w:val="00015BA2"/>
    <w:rsid w:val="00015FE6"/>
    <w:rsid w:val="00017FBF"/>
    <w:rsid w:val="00020FA1"/>
    <w:rsid w:val="00021250"/>
    <w:rsid w:val="00022535"/>
    <w:rsid w:val="00022775"/>
    <w:rsid w:val="00024925"/>
    <w:rsid w:val="00030CCB"/>
    <w:rsid w:val="00034FAB"/>
    <w:rsid w:val="00035D2F"/>
    <w:rsid w:val="00036E8E"/>
    <w:rsid w:val="00037B53"/>
    <w:rsid w:val="000404E6"/>
    <w:rsid w:val="0004341A"/>
    <w:rsid w:val="000434AD"/>
    <w:rsid w:val="00043E26"/>
    <w:rsid w:val="00045CE4"/>
    <w:rsid w:val="00050616"/>
    <w:rsid w:val="00052871"/>
    <w:rsid w:val="000533DD"/>
    <w:rsid w:val="0005424C"/>
    <w:rsid w:val="000543DE"/>
    <w:rsid w:val="00055BE3"/>
    <w:rsid w:val="00056A7C"/>
    <w:rsid w:val="00056E67"/>
    <w:rsid w:val="00060D4F"/>
    <w:rsid w:val="000627EB"/>
    <w:rsid w:val="000634EE"/>
    <w:rsid w:val="00063BA1"/>
    <w:rsid w:val="00064D61"/>
    <w:rsid w:val="00066873"/>
    <w:rsid w:val="000672A1"/>
    <w:rsid w:val="000673B7"/>
    <w:rsid w:val="000713D1"/>
    <w:rsid w:val="00072C28"/>
    <w:rsid w:val="0008255C"/>
    <w:rsid w:val="000849B2"/>
    <w:rsid w:val="00086171"/>
    <w:rsid w:val="000873F6"/>
    <w:rsid w:val="00091400"/>
    <w:rsid w:val="00093BA4"/>
    <w:rsid w:val="00094D6B"/>
    <w:rsid w:val="000A0387"/>
    <w:rsid w:val="000A0ACC"/>
    <w:rsid w:val="000A20FD"/>
    <w:rsid w:val="000A21E0"/>
    <w:rsid w:val="000A64D6"/>
    <w:rsid w:val="000B0107"/>
    <w:rsid w:val="000B0472"/>
    <w:rsid w:val="000B1656"/>
    <w:rsid w:val="000B4D87"/>
    <w:rsid w:val="000B5281"/>
    <w:rsid w:val="000C1C85"/>
    <w:rsid w:val="000C3B6C"/>
    <w:rsid w:val="000D670B"/>
    <w:rsid w:val="000E1854"/>
    <w:rsid w:val="000E28FD"/>
    <w:rsid w:val="000E596A"/>
    <w:rsid w:val="000E5992"/>
    <w:rsid w:val="000E79A5"/>
    <w:rsid w:val="000F04FC"/>
    <w:rsid w:val="000F166E"/>
    <w:rsid w:val="000F2E97"/>
    <w:rsid w:val="000F4301"/>
    <w:rsid w:val="000F4824"/>
    <w:rsid w:val="00100723"/>
    <w:rsid w:val="001025EF"/>
    <w:rsid w:val="00115C58"/>
    <w:rsid w:val="001160ED"/>
    <w:rsid w:val="001171D4"/>
    <w:rsid w:val="00117A72"/>
    <w:rsid w:val="0012104F"/>
    <w:rsid w:val="00122BBB"/>
    <w:rsid w:val="00123417"/>
    <w:rsid w:val="00124E20"/>
    <w:rsid w:val="001256FB"/>
    <w:rsid w:val="0013066A"/>
    <w:rsid w:val="00131985"/>
    <w:rsid w:val="00133E5A"/>
    <w:rsid w:val="0013412E"/>
    <w:rsid w:val="001379B6"/>
    <w:rsid w:val="00146061"/>
    <w:rsid w:val="001506B9"/>
    <w:rsid w:val="0015096A"/>
    <w:rsid w:val="00151C27"/>
    <w:rsid w:val="00154839"/>
    <w:rsid w:val="001551B2"/>
    <w:rsid w:val="00157384"/>
    <w:rsid w:val="001577C4"/>
    <w:rsid w:val="00160A85"/>
    <w:rsid w:val="001612CC"/>
    <w:rsid w:val="00170214"/>
    <w:rsid w:val="00170453"/>
    <w:rsid w:val="00172626"/>
    <w:rsid w:val="001740DC"/>
    <w:rsid w:val="00174682"/>
    <w:rsid w:val="001838C0"/>
    <w:rsid w:val="00183977"/>
    <w:rsid w:val="001848CA"/>
    <w:rsid w:val="001873D8"/>
    <w:rsid w:val="00193CAE"/>
    <w:rsid w:val="00196486"/>
    <w:rsid w:val="00196A8B"/>
    <w:rsid w:val="001972B9"/>
    <w:rsid w:val="001A06F0"/>
    <w:rsid w:val="001A0E4B"/>
    <w:rsid w:val="001A39ED"/>
    <w:rsid w:val="001A4127"/>
    <w:rsid w:val="001B00C9"/>
    <w:rsid w:val="001B44FA"/>
    <w:rsid w:val="001B4665"/>
    <w:rsid w:val="001C2181"/>
    <w:rsid w:val="001C63CB"/>
    <w:rsid w:val="001C76D8"/>
    <w:rsid w:val="001D064D"/>
    <w:rsid w:val="001D6294"/>
    <w:rsid w:val="001D6E1F"/>
    <w:rsid w:val="001D7220"/>
    <w:rsid w:val="001E0793"/>
    <w:rsid w:val="001E11AE"/>
    <w:rsid w:val="001E4020"/>
    <w:rsid w:val="001F02F3"/>
    <w:rsid w:val="001F3D9C"/>
    <w:rsid w:val="001F4120"/>
    <w:rsid w:val="001F7065"/>
    <w:rsid w:val="001F7258"/>
    <w:rsid w:val="00202F74"/>
    <w:rsid w:val="002067A0"/>
    <w:rsid w:val="00207498"/>
    <w:rsid w:val="00210A77"/>
    <w:rsid w:val="002115AE"/>
    <w:rsid w:val="0021267A"/>
    <w:rsid w:val="00220ED2"/>
    <w:rsid w:val="0022209B"/>
    <w:rsid w:val="00225AB9"/>
    <w:rsid w:val="00226733"/>
    <w:rsid w:val="002275FC"/>
    <w:rsid w:val="0023630D"/>
    <w:rsid w:val="00236614"/>
    <w:rsid w:val="00236FA4"/>
    <w:rsid w:val="0024061A"/>
    <w:rsid w:val="00240C38"/>
    <w:rsid w:val="00241A7A"/>
    <w:rsid w:val="00246A59"/>
    <w:rsid w:val="00246E5E"/>
    <w:rsid w:val="0025156C"/>
    <w:rsid w:val="00251B05"/>
    <w:rsid w:val="002571AE"/>
    <w:rsid w:val="00257900"/>
    <w:rsid w:val="002636A4"/>
    <w:rsid w:val="00263C7D"/>
    <w:rsid w:val="00264BD5"/>
    <w:rsid w:val="00265B27"/>
    <w:rsid w:val="00266A6D"/>
    <w:rsid w:val="00267FFD"/>
    <w:rsid w:val="0027733C"/>
    <w:rsid w:val="0028012B"/>
    <w:rsid w:val="00280E35"/>
    <w:rsid w:val="00281691"/>
    <w:rsid w:val="00283777"/>
    <w:rsid w:val="002837ED"/>
    <w:rsid w:val="00283980"/>
    <w:rsid w:val="002847E6"/>
    <w:rsid w:val="002864B0"/>
    <w:rsid w:val="00290849"/>
    <w:rsid w:val="00292289"/>
    <w:rsid w:val="00296720"/>
    <w:rsid w:val="002A5860"/>
    <w:rsid w:val="002B19F9"/>
    <w:rsid w:val="002B2303"/>
    <w:rsid w:val="002B2373"/>
    <w:rsid w:val="002B719D"/>
    <w:rsid w:val="002B77D3"/>
    <w:rsid w:val="002C48C3"/>
    <w:rsid w:val="002C53E6"/>
    <w:rsid w:val="002C5851"/>
    <w:rsid w:val="002D515A"/>
    <w:rsid w:val="002D604C"/>
    <w:rsid w:val="002E000C"/>
    <w:rsid w:val="002E0EEB"/>
    <w:rsid w:val="002E22C5"/>
    <w:rsid w:val="002E2430"/>
    <w:rsid w:val="002E3B13"/>
    <w:rsid w:val="002E50A8"/>
    <w:rsid w:val="002E6DCC"/>
    <w:rsid w:val="002F3035"/>
    <w:rsid w:val="002F3879"/>
    <w:rsid w:val="002F4450"/>
    <w:rsid w:val="002F76AA"/>
    <w:rsid w:val="00301148"/>
    <w:rsid w:val="00302055"/>
    <w:rsid w:val="00303246"/>
    <w:rsid w:val="003045DB"/>
    <w:rsid w:val="00304E42"/>
    <w:rsid w:val="0030538A"/>
    <w:rsid w:val="003058B2"/>
    <w:rsid w:val="00305E50"/>
    <w:rsid w:val="00307378"/>
    <w:rsid w:val="00316C09"/>
    <w:rsid w:val="00316CEC"/>
    <w:rsid w:val="00323AB4"/>
    <w:rsid w:val="003247CD"/>
    <w:rsid w:val="00325149"/>
    <w:rsid w:val="00326EF4"/>
    <w:rsid w:val="003301CB"/>
    <w:rsid w:val="0033174E"/>
    <w:rsid w:val="00334CAA"/>
    <w:rsid w:val="00335997"/>
    <w:rsid w:val="00337A7E"/>
    <w:rsid w:val="00337B8F"/>
    <w:rsid w:val="00340667"/>
    <w:rsid w:val="003411A0"/>
    <w:rsid w:val="003415AF"/>
    <w:rsid w:val="003435E3"/>
    <w:rsid w:val="00343D7E"/>
    <w:rsid w:val="00345C4E"/>
    <w:rsid w:val="00346C7E"/>
    <w:rsid w:val="00347147"/>
    <w:rsid w:val="00347760"/>
    <w:rsid w:val="0035073B"/>
    <w:rsid w:val="00355BA3"/>
    <w:rsid w:val="00355C75"/>
    <w:rsid w:val="0036020F"/>
    <w:rsid w:val="003624B3"/>
    <w:rsid w:val="00365238"/>
    <w:rsid w:val="00366975"/>
    <w:rsid w:val="003705AD"/>
    <w:rsid w:val="0037185E"/>
    <w:rsid w:val="00371901"/>
    <w:rsid w:val="0037265F"/>
    <w:rsid w:val="00373AEF"/>
    <w:rsid w:val="00374DD3"/>
    <w:rsid w:val="00375BFE"/>
    <w:rsid w:val="00376C10"/>
    <w:rsid w:val="00380225"/>
    <w:rsid w:val="00381478"/>
    <w:rsid w:val="00383892"/>
    <w:rsid w:val="00383CD1"/>
    <w:rsid w:val="00386274"/>
    <w:rsid w:val="00387374"/>
    <w:rsid w:val="0039028E"/>
    <w:rsid w:val="00393013"/>
    <w:rsid w:val="00394B51"/>
    <w:rsid w:val="00395260"/>
    <w:rsid w:val="003A4709"/>
    <w:rsid w:val="003A57B2"/>
    <w:rsid w:val="003A653F"/>
    <w:rsid w:val="003B176C"/>
    <w:rsid w:val="003B26D3"/>
    <w:rsid w:val="003B4191"/>
    <w:rsid w:val="003B749C"/>
    <w:rsid w:val="003C1C36"/>
    <w:rsid w:val="003C5D8C"/>
    <w:rsid w:val="003C62B8"/>
    <w:rsid w:val="003C65C0"/>
    <w:rsid w:val="003C6D28"/>
    <w:rsid w:val="003C792C"/>
    <w:rsid w:val="003D37A3"/>
    <w:rsid w:val="003D7581"/>
    <w:rsid w:val="003D7632"/>
    <w:rsid w:val="003E0A67"/>
    <w:rsid w:val="003E269B"/>
    <w:rsid w:val="003E6B24"/>
    <w:rsid w:val="003E701B"/>
    <w:rsid w:val="003F0D13"/>
    <w:rsid w:val="003F16FF"/>
    <w:rsid w:val="003F2D49"/>
    <w:rsid w:val="003F5FD3"/>
    <w:rsid w:val="00402F7A"/>
    <w:rsid w:val="00404AB3"/>
    <w:rsid w:val="004063C0"/>
    <w:rsid w:val="00410355"/>
    <w:rsid w:val="0041186D"/>
    <w:rsid w:val="00412B19"/>
    <w:rsid w:val="00412FC4"/>
    <w:rsid w:val="00413624"/>
    <w:rsid w:val="0041390B"/>
    <w:rsid w:val="00413B98"/>
    <w:rsid w:val="004146AD"/>
    <w:rsid w:val="00416500"/>
    <w:rsid w:val="0042061A"/>
    <w:rsid w:val="00422372"/>
    <w:rsid w:val="00436076"/>
    <w:rsid w:val="00436802"/>
    <w:rsid w:val="00437D1B"/>
    <w:rsid w:val="0044117E"/>
    <w:rsid w:val="00442CB2"/>
    <w:rsid w:val="00444B14"/>
    <w:rsid w:val="004468D8"/>
    <w:rsid w:val="00446F2A"/>
    <w:rsid w:val="004521B0"/>
    <w:rsid w:val="004547C7"/>
    <w:rsid w:val="00454961"/>
    <w:rsid w:val="00456388"/>
    <w:rsid w:val="0045795D"/>
    <w:rsid w:val="00457A20"/>
    <w:rsid w:val="004627EB"/>
    <w:rsid w:val="0046374D"/>
    <w:rsid w:val="0046451E"/>
    <w:rsid w:val="00465566"/>
    <w:rsid w:val="00466A74"/>
    <w:rsid w:val="00470E67"/>
    <w:rsid w:val="0047337F"/>
    <w:rsid w:val="004750ED"/>
    <w:rsid w:val="00476D00"/>
    <w:rsid w:val="00476F0C"/>
    <w:rsid w:val="004820F8"/>
    <w:rsid w:val="004840C0"/>
    <w:rsid w:val="0048512A"/>
    <w:rsid w:val="0048531A"/>
    <w:rsid w:val="004874FD"/>
    <w:rsid w:val="004902DD"/>
    <w:rsid w:val="0049140D"/>
    <w:rsid w:val="004929CB"/>
    <w:rsid w:val="004954B7"/>
    <w:rsid w:val="004A11FF"/>
    <w:rsid w:val="004A280C"/>
    <w:rsid w:val="004B0F19"/>
    <w:rsid w:val="004B1A05"/>
    <w:rsid w:val="004B1C23"/>
    <w:rsid w:val="004B64B9"/>
    <w:rsid w:val="004B697B"/>
    <w:rsid w:val="004C0C03"/>
    <w:rsid w:val="004C2557"/>
    <w:rsid w:val="004C25A8"/>
    <w:rsid w:val="004C2B32"/>
    <w:rsid w:val="004C413B"/>
    <w:rsid w:val="004C7AAE"/>
    <w:rsid w:val="004C7F4F"/>
    <w:rsid w:val="004D09FF"/>
    <w:rsid w:val="004D35C1"/>
    <w:rsid w:val="004D55B0"/>
    <w:rsid w:val="004D564B"/>
    <w:rsid w:val="004D5C33"/>
    <w:rsid w:val="004D70FE"/>
    <w:rsid w:val="004E0D6D"/>
    <w:rsid w:val="004E625E"/>
    <w:rsid w:val="004F109D"/>
    <w:rsid w:val="004F36DD"/>
    <w:rsid w:val="004F62C6"/>
    <w:rsid w:val="0050050B"/>
    <w:rsid w:val="00500838"/>
    <w:rsid w:val="0050272D"/>
    <w:rsid w:val="00504778"/>
    <w:rsid w:val="00504FAC"/>
    <w:rsid w:val="0050774E"/>
    <w:rsid w:val="00512F50"/>
    <w:rsid w:val="005142B9"/>
    <w:rsid w:val="00517B54"/>
    <w:rsid w:val="0051E0E8"/>
    <w:rsid w:val="005323A1"/>
    <w:rsid w:val="00532919"/>
    <w:rsid w:val="00532B6B"/>
    <w:rsid w:val="00533064"/>
    <w:rsid w:val="00535200"/>
    <w:rsid w:val="00535EF1"/>
    <w:rsid w:val="005374EF"/>
    <w:rsid w:val="00541683"/>
    <w:rsid w:val="00541FAC"/>
    <w:rsid w:val="0054231A"/>
    <w:rsid w:val="005428F9"/>
    <w:rsid w:val="0054570A"/>
    <w:rsid w:val="00545928"/>
    <w:rsid w:val="00545C91"/>
    <w:rsid w:val="00547DBF"/>
    <w:rsid w:val="00555F5A"/>
    <w:rsid w:val="00557FC5"/>
    <w:rsid w:val="005613D3"/>
    <w:rsid w:val="00566B6C"/>
    <w:rsid w:val="005671D1"/>
    <w:rsid w:val="00572297"/>
    <w:rsid w:val="005736ED"/>
    <w:rsid w:val="00574D41"/>
    <w:rsid w:val="005753A0"/>
    <w:rsid w:val="0057601C"/>
    <w:rsid w:val="00577421"/>
    <w:rsid w:val="00582E1D"/>
    <w:rsid w:val="00583D2C"/>
    <w:rsid w:val="0058442D"/>
    <w:rsid w:val="005849C8"/>
    <w:rsid w:val="005856EC"/>
    <w:rsid w:val="005870BC"/>
    <w:rsid w:val="005873CD"/>
    <w:rsid w:val="005922C1"/>
    <w:rsid w:val="005A01FF"/>
    <w:rsid w:val="005A3D07"/>
    <w:rsid w:val="005A5596"/>
    <w:rsid w:val="005B005D"/>
    <w:rsid w:val="005B0100"/>
    <w:rsid w:val="005B0EB5"/>
    <w:rsid w:val="005B1F63"/>
    <w:rsid w:val="005B3B4E"/>
    <w:rsid w:val="005B44F9"/>
    <w:rsid w:val="005B5815"/>
    <w:rsid w:val="005C261D"/>
    <w:rsid w:val="005C2C20"/>
    <w:rsid w:val="005C4B28"/>
    <w:rsid w:val="005D5264"/>
    <w:rsid w:val="005D595D"/>
    <w:rsid w:val="005D5D9C"/>
    <w:rsid w:val="005E1016"/>
    <w:rsid w:val="005E12BE"/>
    <w:rsid w:val="005E1433"/>
    <w:rsid w:val="005E64BE"/>
    <w:rsid w:val="005E6C21"/>
    <w:rsid w:val="005E74C9"/>
    <w:rsid w:val="005E780A"/>
    <w:rsid w:val="005F0E8D"/>
    <w:rsid w:val="005F19B6"/>
    <w:rsid w:val="005F2D14"/>
    <w:rsid w:val="005F4D75"/>
    <w:rsid w:val="005F5AFF"/>
    <w:rsid w:val="005F5D1C"/>
    <w:rsid w:val="005F7B04"/>
    <w:rsid w:val="00601241"/>
    <w:rsid w:val="00601DA0"/>
    <w:rsid w:val="0060485C"/>
    <w:rsid w:val="00611190"/>
    <w:rsid w:val="00611DA1"/>
    <w:rsid w:val="0061231B"/>
    <w:rsid w:val="00614470"/>
    <w:rsid w:val="00615AC5"/>
    <w:rsid w:val="006170C8"/>
    <w:rsid w:val="00620E27"/>
    <w:rsid w:val="00621603"/>
    <w:rsid w:val="006242BE"/>
    <w:rsid w:val="00630F70"/>
    <w:rsid w:val="0063183B"/>
    <w:rsid w:val="00632723"/>
    <w:rsid w:val="00632FA9"/>
    <w:rsid w:val="00633711"/>
    <w:rsid w:val="006372FC"/>
    <w:rsid w:val="00643F0A"/>
    <w:rsid w:val="0064521C"/>
    <w:rsid w:val="00645508"/>
    <w:rsid w:val="00647A61"/>
    <w:rsid w:val="00650421"/>
    <w:rsid w:val="00654418"/>
    <w:rsid w:val="00655005"/>
    <w:rsid w:val="00656B47"/>
    <w:rsid w:val="00657288"/>
    <w:rsid w:val="0065747E"/>
    <w:rsid w:val="00660BA5"/>
    <w:rsid w:val="0066471D"/>
    <w:rsid w:val="00664E8B"/>
    <w:rsid w:val="00664ED0"/>
    <w:rsid w:val="00665D25"/>
    <w:rsid w:val="0066612F"/>
    <w:rsid w:val="006739B2"/>
    <w:rsid w:val="006753CE"/>
    <w:rsid w:val="006765FB"/>
    <w:rsid w:val="0067759E"/>
    <w:rsid w:val="0068177B"/>
    <w:rsid w:val="00682496"/>
    <w:rsid w:val="00690792"/>
    <w:rsid w:val="00692BA8"/>
    <w:rsid w:val="006948BC"/>
    <w:rsid w:val="0069544C"/>
    <w:rsid w:val="006968EF"/>
    <w:rsid w:val="006A336C"/>
    <w:rsid w:val="006A390E"/>
    <w:rsid w:val="006A43D4"/>
    <w:rsid w:val="006A4AD7"/>
    <w:rsid w:val="006B06FD"/>
    <w:rsid w:val="006B2E86"/>
    <w:rsid w:val="006B320B"/>
    <w:rsid w:val="006B46FB"/>
    <w:rsid w:val="006B4D1F"/>
    <w:rsid w:val="006B53CC"/>
    <w:rsid w:val="006B569C"/>
    <w:rsid w:val="006B6723"/>
    <w:rsid w:val="006C0091"/>
    <w:rsid w:val="006C06A6"/>
    <w:rsid w:val="006C1935"/>
    <w:rsid w:val="006C198F"/>
    <w:rsid w:val="006C21C2"/>
    <w:rsid w:val="006C2718"/>
    <w:rsid w:val="006C2EAA"/>
    <w:rsid w:val="006C344E"/>
    <w:rsid w:val="006D255D"/>
    <w:rsid w:val="006D349D"/>
    <w:rsid w:val="006D3D7F"/>
    <w:rsid w:val="006D6AEE"/>
    <w:rsid w:val="006E2271"/>
    <w:rsid w:val="006E282A"/>
    <w:rsid w:val="006E317E"/>
    <w:rsid w:val="006E4FD0"/>
    <w:rsid w:val="006E623C"/>
    <w:rsid w:val="006F0EFB"/>
    <w:rsid w:val="006F5FA2"/>
    <w:rsid w:val="006F6935"/>
    <w:rsid w:val="006F7EB8"/>
    <w:rsid w:val="00701468"/>
    <w:rsid w:val="0070567C"/>
    <w:rsid w:val="00712D83"/>
    <w:rsid w:val="00712E62"/>
    <w:rsid w:val="0071324E"/>
    <w:rsid w:val="007146C7"/>
    <w:rsid w:val="00715A88"/>
    <w:rsid w:val="00715AD2"/>
    <w:rsid w:val="00720DCF"/>
    <w:rsid w:val="00722D3D"/>
    <w:rsid w:val="00724AFB"/>
    <w:rsid w:val="00726821"/>
    <w:rsid w:val="00730CE1"/>
    <w:rsid w:val="00731872"/>
    <w:rsid w:val="00737FE9"/>
    <w:rsid w:val="0074066A"/>
    <w:rsid w:val="00742222"/>
    <w:rsid w:val="007555D9"/>
    <w:rsid w:val="00756B43"/>
    <w:rsid w:val="007602FE"/>
    <w:rsid w:val="00763A2B"/>
    <w:rsid w:val="00764589"/>
    <w:rsid w:val="007655A6"/>
    <w:rsid w:val="0076594A"/>
    <w:rsid w:val="00765BCB"/>
    <w:rsid w:val="0076606C"/>
    <w:rsid w:val="00770EDC"/>
    <w:rsid w:val="00772133"/>
    <w:rsid w:val="007818C9"/>
    <w:rsid w:val="00782D52"/>
    <w:rsid w:val="00787DF5"/>
    <w:rsid w:val="00790211"/>
    <w:rsid w:val="00790EED"/>
    <w:rsid w:val="00791FB7"/>
    <w:rsid w:val="00792E08"/>
    <w:rsid w:val="0079432C"/>
    <w:rsid w:val="007945B0"/>
    <w:rsid w:val="0079542E"/>
    <w:rsid w:val="00795C1C"/>
    <w:rsid w:val="00796096"/>
    <w:rsid w:val="00796291"/>
    <w:rsid w:val="007A0D98"/>
    <w:rsid w:val="007A66A5"/>
    <w:rsid w:val="007A7D3F"/>
    <w:rsid w:val="007B0B73"/>
    <w:rsid w:val="007B5CB6"/>
    <w:rsid w:val="007B742E"/>
    <w:rsid w:val="007C040D"/>
    <w:rsid w:val="007C1419"/>
    <w:rsid w:val="007C17E4"/>
    <w:rsid w:val="007C258A"/>
    <w:rsid w:val="007C3D51"/>
    <w:rsid w:val="007C558B"/>
    <w:rsid w:val="007C7A04"/>
    <w:rsid w:val="007D575D"/>
    <w:rsid w:val="007D6FBF"/>
    <w:rsid w:val="007E0784"/>
    <w:rsid w:val="007E3FB2"/>
    <w:rsid w:val="007E631E"/>
    <w:rsid w:val="007E679A"/>
    <w:rsid w:val="007F49C1"/>
    <w:rsid w:val="00801AFF"/>
    <w:rsid w:val="0080385B"/>
    <w:rsid w:val="00805648"/>
    <w:rsid w:val="0080720B"/>
    <w:rsid w:val="00810743"/>
    <w:rsid w:val="00811106"/>
    <w:rsid w:val="00811386"/>
    <w:rsid w:val="00811816"/>
    <w:rsid w:val="00813AA1"/>
    <w:rsid w:val="00814885"/>
    <w:rsid w:val="00815587"/>
    <w:rsid w:val="00816113"/>
    <w:rsid w:val="00817DBE"/>
    <w:rsid w:val="00821137"/>
    <w:rsid w:val="008214B4"/>
    <w:rsid w:val="00825F16"/>
    <w:rsid w:val="00826009"/>
    <w:rsid w:val="00826F20"/>
    <w:rsid w:val="008341EB"/>
    <w:rsid w:val="00837A9B"/>
    <w:rsid w:val="00840BFC"/>
    <w:rsid w:val="00841B10"/>
    <w:rsid w:val="00844A63"/>
    <w:rsid w:val="00851425"/>
    <w:rsid w:val="00852768"/>
    <w:rsid w:val="0085350F"/>
    <w:rsid w:val="00861C23"/>
    <w:rsid w:val="0086389D"/>
    <w:rsid w:val="00865D14"/>
    <w:rsid w:val="00866EAB"/>
    <w:rsid w:val="00872971"/>
    <w:rsid w:val="00872B36"/>
    <w:rsid w:val="00875741"/>
    <w:rsid w:val="008759BF"/>
    <w:rsid w:val="00875CF3"/>
    <w:rsid w:val="008810A1"/>
    <w:rsid w:val="00886A7D"/>
    <w:rsid w:val="00887AB5"/>
    <w:rsid w:val="00887FE3"/>
    <w:rsid w:val="0089116A"/>
    <w:rsid w:val="0089368C"/>
    <w:rsid w:val="00896C2E"/>
    <w:rsid w:val="008A2C93"/>
    <w:rsid w:val="008A3597"/>
    <w:rsid w:val="008A3921"/>
    <w:rsid w:val="008A3C70"/>
    <w:rsid w:val="008A6D0E"/>
    <w:rsid w:val="008B0FCF"/>
    <w:rsid w:val="008B1FFD"/>
    <w:rsid w:val="008B3895"/>
    <w:rsid w:val="008B408A"/>
    <w:rsid w:val="008B5D7B"/>
    <w:rsid w:val="008B6B11"/>
    <w:rsid w:val="008C2174"/>
    <w:rsid w:val="008C40EF"/>
    <w:rsid w:val="008C4141"/>
    <w:rsid w:val="008C4358"/>
    <w:rsid w:val="008C63D8"/>
    <w:rsid w:val="008D090F"/>
    <w:rsid w:val="008D2693"/>
    <w:rsid w:val="008D291B"/>
    <w:rsid w:val="008D2DE7"/>
    <w:rsid w:val="008D3933"/>
    <w:rsid w:val="008D5674"/>
    <w:rsid w:val="008D57F0"/>
    <w:rsid w:val="008D7F67"/>
    <w:rsid w:val="008E2A57"/>
    <w:rsid w:val="008E2BA2"/>
    <w:rsid w:val="008F07F6"/>
    <w:rsid w:val="008F59C5"/>
    <w:rsid w:val="008F735D"/>
    <w:rsid w:val="009000C5"/>
    <w:rsid w:val="00900F7D"/>
    <w:rsid w:val="00903D70"/>
    <w:rsid w:val="009067EE"/>
    <w:rsid w:val="00910CFB"/>
    <w:rsid w:val="00910DAC"/>
    <w:rsid w:val="009127C4"/>
    <w:rsid w:val="00913564"/>
    <w:rsid w:val="0091434F"/>
    <w:rsid w:val="009162EC"/>
    <w:rsid w:val="00921F30"/>
    <w:rsid w:val="009224A4"/>
    <w:rsid w:val="00922E09"/>
    <w:rsid w:val="00927D02"/>
    <w:rsid w:val="0093268E"/>
    <w:rsid w:val="009332EA"/>
    <w:rsid w:val="00934016"/>
    <w:rsid w:val="00934ED5"/>
    <w:rsid w:val="00935DC0"/>
    <w:rsid w:val="009365A2"/>
    <w:rsid w:val="00937661"/>
    <w:rsid w:val="009422DD"/>
    <w:rsid w:val="00944CCF"/>
    <w:rsid w:val="00944FD2"/>
    <w:rsid w:val="00946983"/>
    <w:rsid w:val="00950653"/>
    <w:rsid w:val="00952BC5"/>
    <w:rsid w:val="0095404F"/>
    <w:rsid w:val="00954ECE"/>
    <w:rsid w:val="00955133"/>
    <w:rsid w:val="00956C81"/>
    <w:rsid w:val="009577A9"/>
    <w:rsid w:val="009614CB"/>
    <w:rsid w:val="009649E5"/>
    <w:rsid w:val="00966C72"/>
    <w:rsid w:val="0097089F"/>
    <w:rsid w:val="00970E27"/>
    <w:rsid w:val="00972F8E"/>
    <w:rsid w:val="009736A5"/>
    <w:rsid w:val="009745F1"/>
    <w:rsid w:val="00977C7F"/>
    <w:rsid w:val="00980225"/>
    <w:rsid w:val="0098196A"/>
    <w:rsid w:val="0098582C"/>
    <w:rsid w:val="00985FB1"/>
    <w:rsid w:val="00990A77"/>
    <w:rsid w:val="0099443E"/>
    <w:rsid w:val="00994F18"/>
    <w:rsid w:val="009A0B92"/>
    <w:rsid w:val="009A5A63"/>
    <w:rsid w:val="009A5B8F"/>
    <w:rsid w:val="009A7A76"/>
    <w:rsid w:val="009B0EFE"/>
    <w:rsid w:val="009B2C5B"/>
    <w:rsid w:val="009B3B30"/>
    <w:rsid w:val="009B666F"/>
    <w:rsid w:val="009B7233"/>
    <w:rsid w:val="009C0738"/>
    <w:rsid w:val="009C1A2F"/>
    <w:rsid w:val="009C3B4F"/>
    <w:rsid w:val="009C43D3"/>
    <w:rsid w:val="009C47FD"/>
    <w:rsid w:val="009C5CCF"/>
    <w:rsid w:val="009C6F2A"/>
    <w:rsid w:val="009D199F"/>
    <w:rsid w:val="009D25C6"/>
    <w:rsid w:val="009D5F24"/>
    <w:rsid w:val="009E0AB9"/>
    <w:rsid w:val="009E197A"/>
    <w:rsid w:val="009E242A"/>
    <w:rsid w:val="009F3878"/>
    <w:rsid w:val="009F4A7A"/>
    <w:rsid w:val="009F6568"/>
    <w:rsid w:val="009F6A6C"/>
    <w:rsid w:val="00A018CF"/>
    <w:rsid w:val="00A01C87"/>
    <w:rsid w:val="00A063F2"/>
    <w:rsid w:val="00A06B3A"/>
    <w:rsid w:val="00A10C1C"/>
    <w:rsid w:val="00A163A2"/>
    <w:rsid w:val="00A24253"/>
    <w:rsid w:val="00A2484C"/>
    <w:rsid w:val="00A24B33"/>
    <w:rsid w:val="00A25BF8"/>
    <w:rsid w:val="00A27188"/>
    <w:rsid w:val="00A325E7"/>
    <w:rsid w:val="00A33555"/>
    <w:rsid w:val="00A36401"/>
    <w:rsid w:val="00A374DB"/>
    <w:rsid w:val="00A37BB2"/>
    <w:rsid w:val="00A37F08"/>
    <w:rsid w:val="00A41A91"/>
    <w:rsid w:val="00A42488"/>
    <w:rsid w:val="00A45CCE"/>
    <w:rsid w:val="00A47A29"/>
    <w:rsid w:val="00A54878"/>
    <w:rsid w:val="00A55649"/>
    <w:rsid w:val="00A600F7"/>
    <w:rsid w:val="00A64B14"/>
    <w:rsid w:val="00A668D9"/>
    <w:rsid w:val="00A7313F"/>
    <w:rsid w:val="00A76040"/>
    <w:rsid w:val="00A7612E"/>
    <w:rsid w:val="00A84565"/>
    <w:rsid w:val="00A846FE"/>
    <w:rsid w:val="00A8551B"/>
    <w:rsid w:val="00A85763"/>
    <w:rsid w:val="00A85D73"/>
    <w:rsid w:val="00A86FAE"/>
    <w:rsid w:val="00A87899"/>
    <w:rsid w:val="00A90134"/>
    <w:rsid w:val="00A93258"/>
    <w:rsid w:val="00A95033"/>
    <w:rsid w:val="00A95E2E"/>
    <w:rsid w:val="00AA26F4"/>
    <w:rsid w:val="00AA4266"/>
    <w:rsid w:val="00AA49BC"/>
    <w:rsid w:val="00AA7DD4"/>
    <w:rsid w:val="00AB0ED9"/>
    <w:rsid w:val="00AB25AD"/>
    <w:rsid w:val="00AB26CD"/>
    <w:rsid w:val="00AC280B"/>
    <w:rsid w:val="00AC5F4D"/>
    <w:rsid w:val="00AC6172"/>
    <w:rsid w:val="00AC6766"/>
    <w:rsid w:val="00AC6BD1"/>
    <w:rsid w:val="00AD1CE3"/>
    <w:rsid w:val="00AD4A73"/>
    <w:rsid w:val="00AD75AB"/>
    <w:rsid w:val="00AE078C"/>
    <w:rsid w:val="00AE27B1"/>
    <w:rsid w:val="00AE527A"/>
    <w:rsid w:val="00AE770F"/>
    <w:rsid w:val="00AE783E"/>
    <w:rsid w:val="00AE7E47"/>
    <w:rsid w:val="00AF1AC1"/>
    <w:rsid w:val="00AF1F11"/>
    <w:rsid w:val="00AF3280"/>
    <w:rsid w:val="00B03364"/>
    <w:rsid w:val="00B03EBB"/>
    <w:rsid w:val="00B0717D"/>
    <w:rsid w:val="00B10CF0"/>
    <w:rsid w:val="00B11090"/>
    <w:rsid w:val="00B1226B"/>
    <w:rsid w:val="00B13C0C"/>
    <w:rsid w:val="00B13FC6"/>
    <w:rsid w:val="00B15752"/>
    <w:rsid w:val="00B206C5"/>
    <w:rsid w:val="00B20DA0"/>
    <w:rsid w:val="00B233F6"/>
    <w:rsid w:val="00B25BA4"/>
    <w:rsid w:val="00B30787"/>
    <w:rsid w:val="00B31BF0"/>
    <w:rsid w:val="00B326C3"/>
    <w:rsid w:val="00B34337"/>
    <w:rsid w:val="00B3480E"/>
    <w:rsid w:val="00B34EC7"/>
    <w:rsid w:val="00B352A5"/>
    <w:rsid w:val="00B409C6"/>
    <w:rsid w:val="00B4157F"/>
    <w:rsid w:val="00B4246C"/>
    <w:rsid w:val="00B44EEA"/>
    <w:rsid w:val="00B4538E"/>
    <w:rsid w:val="00B50142"/>
    <w:rsid w:val="00B52531"/>
    <w:rsid w:val="00B52CB6"/>
    <w:rsid w:val="00B52E77"/>
    <w:rsid w:val="00B54781"/>
    <w:rsid w:val="00B55D5D"/>
    <w:rsid w:val="00B603E6"/>
    <w:rsid w:val="00B61C51"/>
    <w:rsid w:val="00B6231F"/>
    <w:rsid w:val="00B64DF7"/>
    <w:rsid w:val="00B73163"/>
    <w:rsid w:val="00B73548"/>
    <w:rsid w:val="00B74F0A"/>
    <w:rsid w:val="00B81D9A"/>
    <w:rsid w:val="00B8233C"/>
    <w:rsid w:val="00B8274C"/>
    <w:rsid w:val="00B83827"/>
    <w:rsid w:val="00B83E23"/>
    <w:rsid w:val="00B92522"/>
    <w:rsid w:val="00B941E8"/>
    <w:rsid w:val="00B96EBD"/>
    <w:rsid w:val="00BA01D3"/>
    <w:rsid w:val="00BA0BD8"/>
    <w:rsid w:val="00BA18EF"/>
    <w:rsid w:val="00BA4B6F"/>
    <w:rsid w:val="00BA57DB"/>
    <w:rsid w:val="00BA5885"/>
    <w:rsid w:val="00BB0269"/>
    <w:rsid w:val="00BB3756"/>
    <w:rsid w:val="00BB539E"/>
    <w:rsid w:val="00BC4A81"/>
    <w:rsid w:val="00BD1962"/>
    <w:rsid w:val="00BD1BD5"/>
    <w:rsid w:val="00BE0349"/>
    <w:rsid w:val="00BE04C7"/>
    <w:rsid w:val="00BE08F5"/>
    <w:rsid w:val="00BE1977"/>
    <w:rsid w:val="00BE1FEB"/>
    <w:rsid w:val="00BE54AE"/>
    <w:rsid w:val="00BE6E40"/>
    <w:rsid w:val="00BE79C7"/>
    <w:rsid w:val="00BF082C"/>
    <w:rsid w:val="00BF1CCD"/>
    <w:rsid w:val="00BF2F65"/>
    <w:rsid w:val="00BF33E1"/>
    <w:rsid w:val="00BF451A"/>
    <w:rsid w:val="00BF4A58"/>
    <w:rsid w:val="00BF4EC6"/>
    <w:rsid w:val="00BF761F"/>
    <w:rsid w:val="00BF7D20"/>
    <w:rsid w:val="00C02EE5"/>
    <w:rsid w:val="00C03594"/>
    <w:rsid w:val="00C0476F"/>
    <w:rsid w:val="00C0708D"/>
    <w:rsid w:val="00C07526"/>
    <w:rsid w:val="00C15866"/>
    <w:rsid w:val="00C169FC"/>
    <w:rsid w:val="00C16BAE"/>
    <w:rsid w:val="00C22677"/>
    <w:rsid w:val="00C23D7A"/>
    <w:rsid w:val="00C2797D"/>
    <w:rsid w:val="00C336BF"/>
    <w:rsid w:val="00C347E6"/>
    <w:rsid w:val="00C40052"/>
    <w:rsid w:val="00C400A6"/>
    <w:rsid w:val="00C427BA"/>
    <w:rsid w:val="00C432E4"/>
    <w:rsid w:val="00C445EF"/>
    <w:rsid w:val="00C470B9"/>
    <w:rsid w:val="00C50FF9"/>
    <w:rsid w:val="00C517D2"/>
    <w:rsid w:val="00C5733D"/>
    <w:rsid w:val="00C61B9E"/>
    <w:rsid w:val="00C61E1E"/>
    <w:rsid w:val="00C62690"/>
    <w:rsid w:val="00C628E3"/>
    <w:rsid w:val="00C63DFC"/>
    <w:rsid w:val="00C64006"/>
    <w:rsid w:val="00C645F0"/>
    <w:rsid w:val="00C66E8C"/>
    <w:rsid w:val="00C67221"/>
    <w:rsid w:val="00C70DC4"/>
    <w:rsid w:val="00C74B10"/>
    <w:rsid w:val="00C76208"/>
    <w:rsid w:val="00C7626B"/>
    <w:rsid w:val="00C762A4"/>
    <w:rsid w:val="00C77879"/>
    <w:rsid w:val="00C83B79"/>
    <w:rsid w:val="00C87749"/>
    <w:rsid w:val="00C908A7"/>
    <w:rsid w:val="00C91BBA"/>
    <w:rsid w:val="00C9351D"/>
    <w:rsid w:val="00C93884"/>
    <w:rsid w:val="00C93C11"/>
    <w:rsid w:val="00C94914"/>
    <w:rsid w:val="00C969CF"/>
    <w:rsid w:val="00C96B0C"/>
    <w:rsid w:val="00CA07F1"/>
    <w:rsid w:val="00CA4314"/>
    <w:rsid w:val="00CA4711"/>
    <w:rsid w:val="00CA48B7"/>
    <w:rsid w:val="00CA5E11"/>
    <w:rsid w:val="00CA76FE"/>
    <w:rsid w:val="00CB1D05"/>
    <w:rsid w:val="00CB2035"/>
    <w:rsid w:val="00CB53CA"/>
    <w:rsid w:val="00CB7044"/>
    <w:rsid w:val="00CB716F"/>
    <w:rsid w:val="00CB7BBA"/>
    <w:rsid w:val="00CB7D7C"/>
    <w:rsid w:val="00CC0A1E"/>
    <w:rsid w:val="00CC220B"/>
    <w:rsid w:val="00CC4348"/>
    <w:rsid w:val="00CC4C04"/>
    <w:rsid w:val="00CC5306"/>
    <w:rsid w:val="00CC5508"/>
    <w:rsid w:val="00CD5574"/>
    <w:rsid w:val="00CD59FA"/>
    <w:rsid w:val="00CD6DF8"/>
    <w:rsid w:val="00CD7A4F"/>
    <w:rsid w:val="00CE2614"/>
    <w:rsid w:val="00CF2096"/>
    <w:rsid w:val="00CF2FC0"/>
    <w:rsid w:val="00CF49B8"/>
    <w:rsid w:val="00CF4D96"/>
    <w:rsid w:val="00CF5CAD"/>
    <w:rsid w:val="00CF5E38"/>
    <w:rsid w:val="00CF6A5E"/>
    <w:rsid w:val="00CF6E8A"/>
    <w:rsid w:val="00CF7873"/>
    <w:rsid w:val="00D02DF1"/>
    <w:rsid w:val="00D044D4"/>
    <w:rsid w:val="00D04974"/>
    <w:rsid w:val="00D06BFB"/>
    <w:rsid w:val="00D10D0B"/>
    <w:rsid w:val="00D1226F"/>
    <w:rsid w:val="00D146D7"/>
    <w:rsid w:val="00D15452"/>
    <w:rsid w:val="00D17B80"/>
    <w:rsid w:val="00D17ED7"/>
    <w:rsid w:val="00D25A38"/>
    <w:rsid w:val="00D276B9"/>
    <w:rsid w:val="00D3274A"/>
    <w:rsid w:val="00D351AD"/>
    <w:rsid w:val="00D40495"/>
    <w:rsid w:val="00D417A5"/>
    <w:rsid w:val="00D41C40"/>
    <w:rsid w:val="00D41C56"/>
    <w:rsid w:val="00D42437"/>
    <w:rsid w:val="00D436CD"/>
    <w:rsid w:val="00D43E54"/>
    <w:rsid w:val="00D4589E"/>
    <w:rsid w:val="00D4773F"/>
    <w:rsid w:val="00D50DCA"/>
    <w:rsid w:val="00D53E27"/>
    <w:rsid w:val="00D544F2"/>
    <w:rsid w:val="00D55A95"/>
    <w:rsid w:val="00D56222"/>
    <w:rsid w:val="00D61595"/>
    <w:rsid w:val="00D617BB"/>
    <w:rsid w:val="00D63B2E"/>
    <w:rsid w:val="00D63F34"/>
    <w:rsid w:val="00D64A49"/>
    <w:rsid w:val="00D65BA2"/>
    <w:rsid w:val="00D663DE"/>
    <w:rsid w:val="00D67A73"/>
    <w:rsid w:val="00D712B3"/>
    <w:rsid w:val="00D73C9F"/>
    <w:rsid w:val="00D75AE9"/>
    <w:rsid w:val="00D75DCB"/>
    <w:rsid w:val="00D779AE"/>
    <w:rsid w:val="00D77E5C"/>
    <w:rsid w:val="00D80C21"/>
    <w:rsid w:val="00D8168E"/>
    <w:rsid w:val="00D83B87"/>
    <w:rsid w:val="00D92028"/>
    <w:rsid w:val="00D92E21"/>
    <w:rsid w:val="00D93EF5"/>
    <w:rsid w:val="00D96AE9"/>
    <w:rsid w:val="00D97533"/>
    <w:rsid w:val="00DB0C5E"/>
    <w:rsid w:val="00DB0F69"/>
    <w:rsid w:val="00DB134C"/>
    <w:rsid w:val="00DC1662"/>
    <w:rsid w:val="00DC33AC"/>
    <w:rsid w:val="00DC54E3"/>
    <w:rsid w:val="00DC5B48"/>
    <w:rsid w:val="00DC65C7"/>
    <w:rsid w:val="00DC6C83"/>
    <w:rsid w:val="00DC7F6E"/>
    <w:rsid w:val="00DD181E"/>
    <w:rsid w:val="00DD20C2"/>
    <w:rsid w:val="00DD379F"/>
    <w:rsid w:val="00DD4E2D"/>
    <w:rsid w:val="00DE1142"/>
    <w:rsid w:val="00DE1201"/>
    <w:rsid w:val="00DE4316"/>
    <w:rsid w:val="00DE48F1"/>
    <w:rsid w:val="00DE5A85"/>
    <w:rsid w:val="00DF30B8"/>
    <w:rsid w:val="00DF3E13"/>
    <w:rsid w:val="00DF53E5"/>
    <w:rsid w:val="00DF57E4"/>
    <w:rsid w:val="00DF5B65"/>
    <w:rsid w:val="00DF664B"/>
    <w:rsid w:val="00E001DA"/>
    <w:rsid w:val="00E018E9"/>
    <w:rsid w:val="00E02AD5"/>
    <w:rsid w:val="00E03A73"/>
    <w:rsid w:val="00E03B5B"/>
    <w:rsid w:val="00E04B80"/>
    <w:rsid w:val="00E07EA6"/>
    <w:rsid w:val="00E10DCA"/>
    <w:rsid w:val="00E116D3"/>
    <w:rsid w:val="00E127FB"/>
    <w:rsid w:val="00E17321"/>
    <w:rsid w:val="00E21FAE"/>
    <w:rsid w:val="00E22160"/>
    <w:rsid w:val="00E23997"/>
    <w:rsid w:val="00E24FAD"/>
    <w:rsid w:val="00E25FA9"/>
    <w:rsid w:val="00E27566"/>
    <w:rsid w:val="00E30A5E"/>
    <w:rsid w:val="00E32B3E"/>
    <w:rsid w:val="00E33E96"/>
    <w:rsid w:val="00E34018"/>
    <w:rsid w:val="00E35FAF"/>
    <w:rsid w:val="00E40A84"/>
    <w:rsid w:val="00E431F6"/>
    <w:rsid w:val="00E45CE9"/>
    <w:rsid w:val="00E46E54"/>
    <w:rsid w:val="00E47071"/>
    <w:rsid w:val="00E5163D"/>
    <w:rsid w:val="00E55C44"/>
    <w:rsid w:val="00E5617F"/>
    <w:rsid w:val="00E56433"/>
    <w:rsid w:val="00E577E1"/>
    <w:rsid w:val="00E6163B"/>
    <w:rsid w:val="00E62DEA"/>
    <w:rsid w:val="00E64AFA"/>
    <w:rsid w:val="00E65ED4"/>
    <w:rsid w:val="00E669FC"/>
    <w:rsid w:val="00E70B50"/>
    <w:rsid w:val="00E73BCA"/>
    <w:rsid w:val="00E75D32"/>
    <w:rsid w:val="00E75D9E"/>
    <w:rsid w:val="00E80D80"/>
    <w:rsid w:val="00E80F75"/>
    <w:rsid w:val="00E83744"/>
    <w:rsid w:val="00E838CA"/>
    <w:rsid w:val="00E84857"/>
    <w:rsid w:val="00E86A1F"/>
    <w:rsid w:val="00E86B03"/>
    <w:rsid w:val="00E92560"/>
    <w:rsid w:val="00E9280A"/>
    <w:rsid w:val="00EA027C"/>
    <w:rsid w:val="00EA1114"/>
    <w:rsid w:val="00EA39BB"/>
    <w:rsid w:val="00EA63E7"/>
    <w:rsid w:val="00EB105D"/>
    <w:rsid w:val="00EB1C16"/>
    <w:rsid w:val="00EB2040"/>
    <w:rsid w:val="00EB3C9D"/>
    <w:rsid w:val="00EB5D02"/>
    <w:rsid w:val="00EB6372"/>
    <w:rsid w:val="00EC1CB3"/>
    <w:rsid w:val="00EC2958"/>
    <w:rsid w:val="00EC2A0D"/>
    <w:rsid w:val="00EC2ADD"/>
    <w:rsid w:val="00EC2F2C"/>
    <w:rsid w:val="00EC47F9"/>
    <w:rsid w:val="00EC683E"/>
    <w:rsid w:val="00EC76B1"/>
    <w:rsid w:val="00ED0D0D"/>
    <w:rsid w:val="00ED21B7"/>
    <w:rsid w:val="00EE0F2A"/>
    <w:rsid w:val="00EE17AE"/>
    <w:rsid w:val="00EE1C4F"/>
    <w:rsid w:val="00EE2C51"/>
    <w:rsid w:val="00EE300C"/>
    <w:rsid w:val="00EE3F4D"/>
    <w:rsid w:val="00EE4D22"/>
    <w:rsid w:val="00EE622E"/>
    <w:rsid w:val="00EF2A11"/>
    <w:rsid w:val="00EF5CCA"/>
    <w:rsid w:val="00F02010"/>
    <w:rsid w:val="00F0694B"/>
    <w:rsid w:val="00F106CC"/>
    <w:rsid w:val="00F2440F"/>
    <w:rsid w:val="00F27802"/>
    <w:rsid w:val="00F2780A"/>
    <w:rsid w:val="00F27AD2"/>
    <w:rsid w:val="00F30852"/>
    <w:rsid w:val="00F3318B"/>
    <w:rsid w:val="00F360E8"/>
    <w:rsid w:val="00F41762"/>
    <w:rsid w:val="00F47379"/>
    <w:rsid w:val="00F54160"/>
    <w:rsid w:val="00F564BC"/>
    <w:rsid w:val="00F6137A"/>
    <w:rsid w:val="00F63BFC"/>
    <w:rsid w:val="00F63F01"/>
    <w:rsid w:val="00F67184"/>
    <w:rsid w:val="00F675AB"/>
    <w:rsid w:val="00F70D5D"/>
    <w:rsid w:val="00F71D98"/>
    <w:rsid w:val="00F75CE6"/>
    <w:rsid w:val="00F80444"/>
    <w:rsid w:val="00F809C6"/>
    <w:rsid w:val="00F8215D"/>
    <w:rsid w:val="00F83CDE"/>
    <w:rsid w:val="00F8463A"/>
    <w:rsid w:val="00F8475F"/>
    <w:rsid w:val="00F939B8"/>
    <w:rsid w:val="00F93E8F"/>
    <w:rsid w:val="00F945FB"/>
    <w:rsid w:val="00F9489E"/>
    <w:rsid w:val="00F95A65"/>
    <w:rsid w:val="00F96466"/>
    <w:rsid w:val="00F969EA"/>
    <w:rsid w:val="00F97708"/>
    <w:rsid w:val="00FA0810"/>
    <w:rsid w:val="00FA0BAD"/>
    <w:rsid w:val="00FA4642"/>
    <w:rsid w:val="00FA6579"/>
    <w:rsid w:val="00FB144D"/>
    <w:rsid w:val="00FB2F9E"/>
    <w:rsid w:val="00FB55E8"/>
    <w:rsid w:val="00FB69CF"/>
    <w:rsid w:val="00FB6BB0"/>
    <w:rsid w:val="00FC2B69"/>
    <w:rsid w:val="00FC3887"/>
    <w:rsid w:val="00FC50DC"/>
    <w:rsid w:val="00FD4F52"/>
    <w:rsid w:val="00FD61B1"/>
    <w:rsid w:val="00FE01AD"/>
    <w:rsid w:val="00FE065A"/>
    <w:rsid w:val="00FE0F2D"/>
    <w:rsid w:val="00FE249F"/>
    <w:rsid w:val="00FE3F91"/>
    <w:rsid w:val="00FE5194"/>
    <w:rsid w:val="00FE540A"/>
    <w:rsid w:val="00FE5F4D"/>
    <w:rsid w:val="00FE6BF9"/>
    <w:rsid w:val="00FF1AEB"/>
    <w:rsid w:val="00FF2E29"/>
    <w:rsid w:val="00FF44C2"/>
    <w:rsid w:val="00FF63A8"/>
    <w:rsid w:val="05541B32"/>
    <w:rsid w:val="0A5F30F2"/>
    <w:rsid w:val="0FA7E96B"/>
    <w:rsid w:val="108F6383"/>
    <w:rsid w:val="11049476"/>
    <w:rsid w:val="14A825BF"/>
    <w:rsid w:val="18700FF3"/>
    <w:rsid w:val="18E10468"/>
    <w:rsid w:val="27786864"/>
    <w:rsid w:val="27A53301"/>
    <w:rsid w:val="2893E2B5"/>
    <w:rsid w:val="292746BB"/>
    <w:rsid w:val="2983D434"/>
    <w:rsid w:val="35AF745E"/>
    <w:rsid w:val="35D6515D"/>
    <w:rsid w:val="3D470ED0"/>
    <w:rsid w:val="3D8867FD"/>
    <w:rsid w:val="411E7193"/>
    <w:rsid w:val="45841FDC"/>
    <w:rsid w:val="5072C238"/>
    <w:rsid w:val="528F1788"/>
    <w:rsid w:val="551CD17A"/>
    <w:rsid w:val="59AF143F"/>
    <w:rsid w:val="5A889691"/>
    <w:rsid w:val="5BA7075B"/>
    <w:rsid w:val="5CAE81AE"/>
    <w:rsid w:val="5F87106F"/>
    <w:rsid w:val="5FABA22C"/>
    <w:rsid w:val="61871B86"/>
    <w:rsid w:val="61CD42B4"/>
    <w:rsid w:val="622964D7"/>
    <w:rsid w:val="6B3342D0"/>
    <w:rsid w:val="6DD836B5"/>
    <w:rsid w:val="7216B7A1"/>
    <w:rsid w:val="72D561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274F48A3"/>
  <w15:docId w15:val="{95C2DBA1-2800-4C66-AC11-81A8151E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FA9"/>
    <w:rPr>
      <w:lang w:eastAsia="en-US"/>
    </w:rPr>
  </w:style>
  <w:style w:type="paragraph" w:styleId="Heading1">
    <w:name w:val="heading 1"/>
    <w:basedOn w:val="Normal"/>
    <w:next w:val="Normal"/>
    <w:autoRedefine/>
    <w:qFormat/>
    <w:rsid w:val="00896C2E"/>
    <w:pPr>
      <w:keepNext/>
      <w:outlineLvl w:val="0"/>
    </w:pPr>
    <w:rPr>
      <w:rFonts w:ascii="Arial" w:hAnsi="Arial" w:cs="Arial"/>
      <w:b/>
    </w:rPr>
  </w:style>
  <w:style w:type="paragraph" w:styleId="Heading2">
    <w:name w:val="heading 2"/>
    <w:basedOn w:val="Normal"/>
    <w:next w:val="Normal"/>
    <w:qFormat/>
    <w:rsid w:val="009A0B92"/>
    <w:pPr>
      <w:keepNext/>
      <w:spacing w:before="240" w:after="60"/>
      <w:outlineLvl w:val="1"/>
    </w:pPr>
    <w:rPr>
      <w:b/>
      <w:i/>
      <w:sz w:val="28"/>
    </w:rPr>
  </w:style>
  <w:style w:type="paragraph" w:styleId="Heading3">
    <w:name w:val="heading 3"/>
    <w:basedOn w:val="Normal"/>
    <w:next w:val="Normal"/>
    <w:qFormat/>
    <w:rsid w:val="00371901"/>
    <w:pPr>
      <w:keepNext/>
      <w:spacing w:before="240" w:after="60"/>
      <w:outlineLvl w:val="2"/>
    </w:pPr>
    <w:rPr>
      <w:b/>
    </w:rPr>
  </w:style>
  <w:style w:type="paragraph" w:styleId="Heading4">
    <w:name w:val="heading 4"/>
    <w:basedOn w:val="Normal"/>
    <w:next w:val="Normal"/>
    <w:qFormat/>
    <w:rsid w:val="00632FA9"/>
    <w:pPr>
      <w:keepNext/>
      <w:outlineLvl w:val="3"/>
    </w:pPr>
    <w:rPr>
      <w:rFonts w:ascii="Arial" w:hAnsi="Arial"/>
      <w:b/>
      <w:sz w:val="32"/>
    </w:rPr>
  </w:style>
  <w:style w:type="paragraph" w:styleId="Heading5">
    <w:name w:val="heading 5"/>
    <w:basedOn w:val="Normal"/>
    <w:next w:val="Normal"/>
    <w:qFormat/>
    <w:rsid w:val="00040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A20FD"/>
    <w:rPr>
      <w:rFonts w:ascii="Arial" w:hAnsi="Arial"/>
    </w:rPr>
  </w:style>
  <w:style w:type="paragraph" w:customStyle="1" w:styleId="Style4">
    <w:name w:val="Style4"/>
    <w:basedOn w:val="Heading3"/>
    <w:rsid w:val="00050616"/>
    <w:pPr>
      <w:keepNext w:val="0"/>
      <w:widowControl w:val="0"/>
      <w:overflowPunct w:val="0"/>
      <w:autoSpaceDE w:val="0"/>
      <w:autoSpaceDN w:val="0"/>
      <w:adjustRightInd w:val="0"/>
      <w:spacing w:before="0" w:after="0"/>
      <w:textAlignment w:val="baseline"/>
    </w:pPr>
    <w:rPr>
      <w:b w:val="0"/>
      <w:bCs/>
      <w:i/>
      <w:kern w:val="28"/>
      <w:sz w:val="24"/>
      <w:u w:val="single"/>
    </w:rPr>
  </w:style>
  <w:style w:type="paragraph" w:customStyle="1" w:styleId="StyleHeading1Left0cmFirstline0cm">
    <w:name w:val="Style Heading 1 + Left:  0 cm First line:  0 cm"/>
    <w:basedOn w:val="Heading1"/>
    <w:autoRedefine/>
    <w:rsid w:val="00FB55E8"/>
    <w:pPr>
      <w:jc w:val="center"/>
    </w:pPr>
    <w:rPr>
      <w:rFonts w:cs="Times New Roman"/>
    </w:rPr>
  </w:style>
  <w:style w:type="paragraph" w:styleId="Footer">
    <w:name w:val="footer"/>
    <w:basedOn w:val="Normal"/>
    <w:autoRedefine/>
    <w:rsid w:val="005A01FF"/>
    <w:pPr>
      <w:tabs>
        <w:tab w:val="center" w:pos="4153"/>
        <w:tab w:val="right" w:pos="8306"/>
      </w:tabs>
    </w:pPr>
    <w:rPr>
      <w:rFonts w:ascii="Arial" w:hAnsi="Arial" w:cs="Arial"/>
      <w:noProof/>
      <w:sz w:val="22"/>
      <w:szCs w:val="22"/>
    </w:rPr>
  </w:style>
  <w:style w:type="paragraph" w:styleId="TOC1">
    <w:name w:val="toc 1"/>
    <w:basedOn w:val="Normal"/>
    <w:next w:val="Normal"/>
    <w:autoRedefine/>
    <w:semiHidden/>
    <w:rsid w:val="001D7220"/>
  </w:style>
  <w:style w:type="paragraph" w:styleId="ListNumber">
    <w:name w:val="List Number"/>
    <w:basedOn w:val="Normal"/>
    <w:rsid w:val="002E50A8"/>
    <w:pPr>
      <w:numPr>
        <w:numId w:val="1"/>
      </w:numPr>
      <w:spacing w:before="240" w:after="120"/>
    </w:pPr>
    <w:rPr>
      <w:b/>
      <w:lang w:eastAsia="en-GB"/>
    </w:rPr>
  </w:style>
  <w:style w:type="paragraph" w:styleId="ListNumber2">
    <w:name w:val="List Number 2"/>
    <w:basedOn w:val="Normal"/>
    <w:rsid w:val="00055BE3"/>
    <w:pPr>
      <w:numPr>
        <w:ilvl w:val="1"/>
        <w:numId w:val="1"/>
      </w:numPr>
      <w:overflowPunct w:val="0"/>
      <w:autoSpaceDE w:val="0"/>
      <w:autoSpaceDN w:val="0"/>
      <w:adjustRightInd w:val="0"/>
      <w:textAlignment w:val="baseline"/>
    </w:pPr>
    <w:rPr>
      <w:lang w:eastAsia="en-GB"/>
    </w:rPr>
  </w:style>
  <w:style w:type="paragraph" w:customStyle="1" w:styleId="Style2">
    <w:name w:val="Style2"/>
    <w:basedOn w:val="CommentText"/>
    <w:rsid w:val="00B352A5"/>
    <w:rPr>
      <w:sz w:val="24"/>
      <w:lang w:eastAsia="en-GB"/>
    </w:rPr>
  </w:style>
  <w:style w:type="paragraph" w:styleId="CommentText">
    <w:name w:val="annotation text"/>
    <w:basedOn w:val="Normal"/>
    <w:link w:val="CommentTextChar"/>
    <w:semiHidden/>
    <w:rsid w:val="00B352A5"/>
  </w:style>
  <w:style w:type="paragraph" w:styleId="BodyText">
    <w:name w:val="Body Text"/>
    <w:basedOn w:val="Normal"/>
    <w:rsid w:val="00632FA9"/>
    <w:pPr>
      <w:jc w:val="both"/>
    </w:pPr>
    <w:rPr>
      <w:rFonts w:ascii="Arial" w:hAnsi="Arial" w:cs="Arial"/>
    </w:rPr>
  </w:style>
  <w:style w:type="paragraph" w:styleId="BodyText2">
    <w:name w:val="Body Text 2"/>
    <w:basedOn w:val="Normal"/>
    <w:rsid w:val="00632FA9"/>
    <w:pPr>
      <w:jc w:val="both"/>
    </w:pPr>
    <w:rPr>
      <w:rFonts w:ascii="HelveticaNeue LT 45 Light" w:hAnsi="HelveticaNeue LT 45 Light" w:cs="Arial"/>
      <w:sz w:val="24"/>
    </w:rPr>
  </w:style>
  <w:style w:type="paragraph" w:styleId="Header">
    <w:name w:val="header"/>
    <w:basedOn w:val="Normal"/>
    <w:rsid w:val="005A01FF"/>
    <w:pPr>
      <w:tabs>
        <w:tab w:val="center" w:pos="4320"/>
        <w:tab w:val="right" w:pos="8640"/>
      </w:tabs>
    </w:pPr>
  </w:style>
  <w:style w:type="character" w:styleId="PageNumber">
    <w:name w:val="page number"/>
    <w:basedOn w:val="DefaultParagraphFont"/>
    <w:rsid w:val="005A01FF"/>
  </w:style>
  <w:style w:type="character" w:styleId="Hyperlink">
    <w:name w:val="Hyperlink"/>
    <w:rsid w:val="00456388"/>
    <w:rPr>
      <w:color w:val="0000FF"/>
      <w:u w:val="single"/>
    </w:rPr>
  </w:style>
  <w:style w:type="paragraph" w:customStyle="1" w:styleId="Char">
    <w:name w:val="Char"/>
    <w:basedOn w:val="Normal"/>
    <w:rsid w:val="00383CD1"/>
    <w:pPr>
      <w:spacing w:after="160" w:line="240" w:lineRule="exact"/>
    </w:pPr>
    <w:rPr>
      <w:rFonts w:ascii="Tahoma" w:hAnsi="Tahoma" w:cs="Tahoma"/>
      <w:lang w:val="en-US"/>
    </w:rPr>
  </w:style>
  <w:style w:type="paragraph" w:styleId="BalloonText">
    <w:name w:val="Balloon Text"/>
    <w:basedOn w:val="Normal"/>
    <w:link w:val="BalloonTextChar"/>
    <w:rsid w:val="00814885"/>
    <w:rPr>
      <w:rFonts w:ascii="Tahoma" w:hAnsi="Tahoma" w:cs="Tahoma"/>
      <w:sz w:val="16"/>
      <w:szCs w:val="16"/>
    </w:rPr>
  </w:style>
  <w:style w:type="character" w:customStyle="1" w:styleId="BalloonTextChar">
    <w:name w:val="Balloon Text Char"/>
    <w:link w:val="BalloonText"/>
    <w:rsid w:val="00814885"/>
    <w:rPr>
      <w:rFonts w:ascii="Tahoma" w:hAnsi="Tahoma" w:cs="Tahoma"/>
      <w:sz w:val="16"/>
      <w:szCs w:val="16"/>
      <w:lang w:eastAsia="en-US"/>
    </w:rPr>
  </w:style>
  <w:style w:type="paragraph" w:customStyle="1" w:styleId="CorporateApplication">
    <w:name w:val="Corporate Application"/>
    <w:basedOn w:val="Normal"/>
    <w:rsid w:val="002636A4"/>
    <w:rPr>
      <w:rFonts w:ascii="GarmdITC Bk BT" w:hAnsi="GarmdITC Bk BT"/>
      <w:sz w:val="28"/>
      <w:lang w:val="en-US"/>
    </w:rPr>
  </w:style>
  <w:style w:type="paragraph" w:styleId="ListParagraph">
    <w:name w:val="List Paragraph"/>
    <w:basedOn w:val="Normal"/>
    <w:uiPriority w:val="34"/>
    <w:qFormat/>
    <w:rsid w:val="004F109D"/>
    <w:pPr>
      <w:ind w:left="720"/>
    </w:pPr>
  </w:style>
  <w:style w:type="character" w:styleId="FollowedHyperlink">
    <w:name w:val="FollowedHyperlink"/>
    <w:rsid w:val="00C169FC"/>
    <w:rPr>
      <w:color w:val="800080"/>
      <w:u w:val="single"/>
    </w:rPr>
  </w:style>
  <w:style w:type="paragraph" w:customStyle="1" w:styleId="Default">
    <w:name w:val="Default"/>
    <w:rsid w:val="005E12BE"/>
    <w:pPr>
      <w:autoSpaceDE w:val="0"/>
      <w:autoSpaceDN w:val="0"/>
      <w:adjustRightInd w:val="0"/>
    </w:pPr>
    <w:rPr>
      <w:rFonts w:ascii="Calibri" w:hAnsi="Calibri" w:cs="Calibri"/>
      <w:color w:val="000000"/>
      <w:sz w:val="24"/>
      <w:szCs w:val="24"/>
      <w:lang w:eastAsia="en-GB"/>
    </w:rPr>
  </w:style>
  <w:style w:type="character" w:styleId="UnresolvedMention">
    <w:name w:val="Unresolved Mention"/>
    <w:uiPriority w:val="99"/>
    <w:semiHidden/>
    <w:unhideWhenUsed/>
    <w:rsid w:val="009224A4"/>
    <w:rPr>
      <w:color w:val="808080"/>
      <w:shd w:val="clear" w:color="auto" w:fill="E6E6E6"/>
    </w:rPr>
  </w:style>
  <w:style w:type="table" w:styleId="TableGrid">
    <w:name w:val="Table Grid"/>
    <w:basedOn w:val="TableNormal"/>
    <w:uiPriority w:val="39"/>
    <w:rsid w:val="009C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F30"/>
    <w:pPr>
      <w:spacing w:before="100" w:beforeAutospacing="1" w:after="100" w:afterAutospacing="1"/>
    </w:pPr>
    <w:rPr>
      <w:sz w:val="24"/>
      <w:szCs w:val="24"/>
      <w:lang w:eastAsia="en-GB"/>
    </w:rPr>
  </w:style>
  <w:style w:type="character" w:styleId="CommentReference">
    <w:name w:val="annotation reference"/>
    <w:basedOn w:val="DefaultParagraphFont"/>
    <w:rsid w:val="00E9280A"/>
    <w:rPr>
      <w:sz w:val="16"/>
      <w:szCs w:val="16"/>
    </w:rPr>
  </w:style>
  <w:style w:type="paragraph" w:styleId="CommentSubject">
    <w:name w:val="annotation subject"/>
    <w:basedOn w:val="CommentText"/>
    <w:next w:val="CommentText"/>
    <w:link w:val="CommentSubjectChar"/>
    <w:rsid w:val="00E9280A"/>
    <w:rPr>
      <w:b/>
      <w:bCs/>
    </w:rPr>
  </w:style>
  <w:style w:type="character" w:customStyle="1" w:styleId="CommentTextChar">
    <w:name w:val="Comment Text Char"/>
    <w:basedOn w:val="DefaultParagraphFont"/>
    <w:link w:val="CommentText"/>
    <w:semiHidden/>
    <w:rsid w:val="00E9280A"/>
    <w:rPr>
      <w:lang w:eastAsia="en-US"/>
    </w:rPr>
  </w:style>
  <w:style w:type="character" w:customStyle="1" w:styleId="CommentSubjectChar">
    <w:name w:val="Comment Subject Char"/>
    <w:basedOn w:val="CommentTextChar"/>
    <w:link w:val="CommentSubject"/>
    <w:rsid w:val="00E9280A"/>
    <w:rPr>
      <w:b/>
      <w:bCs/>
      <w:lang w:eastAsia="en-US"/>
    </w:rPr>
  </w:style>
  <w:style w:type="paragraph" w:styleId="Revision">
    <w:name w:val="Revision"/>
    <w:hidden/>
    <w:uiPriority w:val="99"/>
    <w:semiHidden/>
    <w:rsid w:val="00910CFB"/>
    <w:rPr>
      <w:lang w:eastAsia="en-US"/>
    </w:rPr>
  </w:style>
  <w:style w:type="paragraph" w:customStyle="1" w:styleId="Body">
    <w:name w:val="Body"/>
    <w:rsid w:val="00655005"/>
    <w:pPr>
      <w:pBdr>
        <w:top w:val="nil"/>
        <w:left w:val="nil"/>
        <w:bottom w:val="nil"/>
        <w:right w:val="nil"/>
        <w:between w:val="nil"/>
        <w:bar w:val="nil"/>
      </w:pBdr>
    </w:pPr>
    <w:rPr>
      <w:rFonts w:eastAsia="Arial Unicode MS" w:hAnsi="Arial Unicode MS" w:cs="Arial Unicode MS"/>
      <w:color w:val="000000"/>
      <w:u w:color="000000"/>
      <w:bdr w:val="nil"/>
      <w:lang w:val="en-US" w:eastAsia="en-US"/>
    </w:rPr>
  </w:style>
  <w:style w:type="numbering" w:customStyle="1" w:styleId="List6">
    <w:name w:val="List 6"/>
    <w:basedOn w:val="NoList"/>
    <w:rsid w:val="00655005"/>
    <w:pPr>
      <w:numPr>
        <w:numId w:val="3"/>
      </w:numPr>
    </w:pPr>
  </w:style>
  <w:style w:type="paragraph" w:styleId="ListBullet">
    <w:name w:val="List Bullet"/>
    <w:basedOn w:val="Normal"/>
    <w:autoRedefine/>
    <w:unhideWhenUsed/>
    <w:rsid w:val="0022209B"/>
    <w:pPr>
      <w:numPr>
        <w:ilvl w:val="1"/>
        <w:numId w:val="4"/>
      </w:numPr>
      <w:spacing w:after="220"/>
    </w:pPr>
    <w:rPr>
      <w:rFonts w:ascii="Arial" w:hAnsi="Arial"/>
      <w:noProof/>
      <w:szCs w:val="24"/>
    </w:rPr>
  </w:style>
  <w:style w:type="paragraph" w:styleId="ListBullet3">
    <w:name w:val="List Bullet 3"/>
    <w:basedOn w:val="Normal"/>
    <w:unhideWhenUsed/>
    <w:rsid w:val="00C336BF"/>
    <w:pPr>
      <w:numPr>
        <w:numId w:val="6"/>
      </w:numPr>
      <w:contextualSpacing/>
    </w:pPr>
  </w:style>
  <w:style w:type="paragraph" w:styleId="ListBullet2">
    <w:name w:val="List Bullet 2"/>
    <w:basedOn w:val="Normal"/>
    <w:unhideWhenUsed/>
    <w:rsid w:val="0022209B"/>
    <w:pPr>
      <w:numPr>
        <w:numId w:val="8"/>
      </w:numPr>
      <w:contextualSpacing/>
    </w:pPr>
  </w:style>
  <w:style w:type="paragraph" w:styleId="ListBullet4">
    <w:name w:val="List Bullet 4"/>
    <w:basedOn w:val="Normal"/>
    <w:unhideWhenUsed/>
    <w:rsid w:val="007B5CB6"/>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99297">
      <w:bodyDiv w:val="1"/>
      <w:marLeft w:val="0"/>
      <w:marRight w:val="0"/>
      <w:marTop w:val="0"/>
      <w:marBottom w:val="0"/>
      <w:divBdr>
        <w:top w:val="none" w:sz="0" w:space="0" w:color="auto"/>
        <w:left w:val="none" w:sz="0" w:space="0" w:color="auto"/>
        <w:bottom w:val="none" w:sz="0" w:space="0" w:color="auto"/>
        <w:right w:val="none" w:sz="0" w:space="0" w:color="auto"/>
      </w:divBdr>
    </w:div>
    <w:div w:id="176848407">
      <w:bodyDiv w:val="1"/>
      <w:marLeft w:val="0"/>
      <w:marRight w:val="0"/>
      <w:marTop w:val="0"/>
      <w:marBottom w:val="0"/>
      <w:divBdr>
        <w:top w:val="none" w:sz="0" w:space="0" w:color="auto"/>
        <w:left w:val="none" w:sz="0" w:space="0" w:color="auto"/>
        <w:bottom w:val="none" w:sz="0" w:space="0" w:color="auto"/>
        <w:right w:val="none" w:sz="0" w:space="0" w:color="auto"/>
      </w:divBdr>
    </w:div>
    <w:div w:id="177501095">
      <w:bodyDiv w:val="1"/>
      <w:marLeft w:val="0"/>
      <w:marRight w:val="0"/>
      <w:marTop w:val="0"/>
      <w:marBottom w:val="0"/>
      <w:divBdr>
        <w:top w:val="none" w:sz="0" w:space="0" w:color="auto"/>
        <w:left w:val="none" w:sz="0" w:space="0" w:color="auto"/>
        <w:bottom w:val="none" w:sz="0" w:space="0" w:color="auto"/>
        <w:right w:val="none" w:sz="0" w:space="0" w:color="auto"/>
      </w:divBdr>
    </w:div>
    <w:div w:id="217400988">
      <w:bodyDiv w:val="1"/>
      <w:marLeft w:val="0"/>
      <w:marRight w:val="0"/>
      <w:marTop w:val="0"/>
      <w:marBottom w:val="0"/>
      <w:divBdr>
        <w:top w:val="none" w:sz="0" w:space="0" w:color="auto"/>
        <w:left w:val="none" w:sz="0" w:space="0" w:color="auto"/>
        <w:bottom w:val="none" w:sz="0" w:space="0" w:color="auto"/>
        <w:right w:val="none" w:sz="0" w:space="0" w:color="auto"/>
      </w:divBdr>
    </w:div>
    <w:div w:id="313338259">
      <w:bodyDiv w:val="1"/>
      <w:marLeft w:val="0"/>
      <w:marRight w:val="0"/>
      <w:marTop w:val="0"/>
      <w:marBottom w:val="0"/>
      <w:divBdr>
        <w:top w:val="none" w:sz="0" w:space="0" w:color="auto"/>
        <w:left w:val="none" w:sz="0" w:space="0" w:color="auto"/>
        <w:bottom w:val="none" w:sz="0" w:space="0" w:color="auto"/>
        <w:right w:val="none" w:sz="0" w:space="0" w:color="auto"/>
      </w:divBdr>
    </w:div>
    <w:div w:id="501239643">
      <w:bodyDiv w:val="1"/>
      <w:marLeft w:val="0"/>
      <w:marRight w:val="0"/>
      <w:marTop w:val="0"/>
      <w:marBottom w:val="0"/>
      <w:divBdr>
        <w:top w:val="none" w:sz="0" w:space="0" w:color="auto"/>
        <w:left w:val="none" w:sz="0" w:space="0" w:color="auto"/>
        <w:bottom w:val="none" w:sz="0" w:space="0" w:color="auto"/>
        <w:right w:val="none" w:sz="0" w:space="0" w:color="auto"/>
      </w:divBdr>
    </w:div>
    <w:div w:id="523130142">
      <w:bodyDiv w:val="1"/>
      <w:marLeft w:val="0"/>
      <w:marRight w:val="0"/>
      <w:marTop w:val="0"/>
      <w:marBottom w:val="0"/>
      <w:divBdr>
        <w:top w:val="none" w:sz="0" w:space="0" w:color="auto"/>
        <w:left w:val="none" w:sz="0" w:space="0" w:color="auto"/>
        <w:bottom w:val="none" w:sz="0" w:space="0" w:color="auto"/>
        <w:right w:val="none" w:sz="0" w:space="0" w:color="auto"/>
      </w:divBdr>
    </w:div>
    <w:div w:id="615017534">
      <w:bodyDiv w:val="1"/>
      <w:marLeft w:val="0"/>
      <w:marRight w:val="0"/>
      <w:marTop w:val="0"/>
      <w:marBottom w:val="0"/>
      <w:divBdr>
        <w:top w:val="none" w:sz="0" w:space="0" w:color="auto"/>
        <w:left w:val="none" w:sz="0" w:space="0" w:color="auto"/>
        <w:bottom w:val="none" w:sz="0" w:space="0" w:color="auto"/>
        <w:right w:val="none" w:sz="0" w:space="0" w:color="auto"/>
      </w:divBdr>
    </w:div>
    <w:div w:id="722143593">
      <w:bodyDiv w:val="1"/>
      <w:marLeft w:val="0"/>
      <w:marRight w:val="0"/>
      <w:marTop w:val="0"/>
      <w:marBottom w:val="0"/>
      <w:divBdr>
        <w:top w:val="none" w:sz="0" w:space="0" w:color="auto"/>
        <w:left w:val="none" w:sz="0" w:space="0" w:color="auto"/>
        <w:bottom w:val="none" w:sz="0" w:space="0" w:color="auto"/>
        <w:right w:val="none" w:sz="0" w:space="0" w:color="auto"/>
      </w:divBdr>
    </w:div>
    <w:div w:id="1092582731">
      <w:bodyDiv w:val="1"/>
      <w:marLeft w:val="0"/>
      <w:marRight w:val="0"/>
      <w:marTop w:val="0"/>
      <w:marBottom w:val="0"/>
      <w:divBdr>
        <w:top w:val="none" w:sz="0" w:space="0" w:color="auto"/>
        <w:left w:val="none" w:sz="0" w:space="0" w:color="auto"/>
        <w:bottom w:val="none" w:sz="0" w:space="0" w:color="auto"/>
        <w:right w:val="none" w:sz="0" w:space="0" w:color="auto"/>
      </w:divBdr>
    </w:div>
    <w:div w:id="1173489217">
      <w:bodyDiv w:val="1"/>
      <w:marLeft w:val="0"/>
      <w:marRight w:val="0"/>
      <w:marTop w:val="0"/>
      <w:marBottom w:val="0"/>
      <w:divBdr>
        <w:top w:val="none" w:sz="0" w:space="0" w:color="auto"/>
        <w:left w:val="none" w:sz="0" w:space="0" w:color="auto"/>
        <w:bottom w:val="none" w:sz="0" w:space="0" w:color="auto"/>
        <w:right w:val="none" w:sz="0" w:space="0" w:color="auto"/>
      </w:divBdr>
    </w:div>
    <w:div w:id="1245189002">
      <w:bodyDiv w:val="1"/>
      <w:marLeft w:val="0"/>
      <w:marRight w:val="0"/>
      <w:marTop w:val="0"/>
      <w:marBottom w:val="0"/>
      <w:divBdr>
        <w:top w:val="none" w:sz="0" w:space="0" w:color="auto"/>
        <w:left w:val="none" w:sz="0" w:space="0" w:color="auto"/>
        <w:bottom w:val="none" w:sz="0" w:space="0" w:color="auto"/>
        <w:right w:val="none" w:sz="0" w:space="0" w:color="auto"/>
      </w:divBdr>
    </w:div>
    <w:div w:id="1245841058">
      <w:bodyDiv w:val="1"/>
      <w:marLeft w:val="0"/>
      <w:marRight w:val="0"/>
      <w:marTop w:val="0"/>
      <w:marBottom w:val="0"/>
      <w:divBdr>
        <w:top w:val="none" w:sz="0" w:space="0" w:color="auto"/>
        <w:left w:val="none" w:sz="0" w:space="0" w:color="auto"/>
        <w:bottom w:val="none" w:sz="0" w:space="0" w:color="auto"/>
        <w:right w:val="none" w:sz="0" w:space="0" w:color="auto"/>
      </w:divBdr>
    </w:div>
    <w:div w:id="2076853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D1DC655994774CBA4A2E6075AE81D3" ma:contentTypeVersion="17" ma:contentTypeDescription="Create a new document." ma:contentTypeScope="" ma:versionID="bfc87aacf31c03de32186251df04b666">
  <xsd:schema xmlns:xsd="http://www.w3.org/2001/XMLSchema" xmlns:xs="http://www.w3.org/2001/XMLSchema" xmlns:p="http://schemas.microsoft.com/office/2006/metadata/properties" xmlns:ns2="e3f32db6-8350-4d7b-ba28-a8dc0adb346a" xmlns:ns3="912c83ef-5550-481f-b84d-df92e251982a" targetNamespace="http://schemas.microsoft.com/office/2006/metadata/properties" ma:root="true" ma:fieldsID="8035fd1afcab678925dbfa3f4c8ed372" ns2:_="" ns3:_="">
    <xsd:import namespace="e3f32db6-8350-4d7b-ba28-a8dc0adb346a"/>
    <xsd:import namespace="912c83ef-5550-481f-b84d-df92e25198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2db6-8350-4d7b-ba28-a8dc0adb3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0d9b5-f785-420e-b28d-47aa561618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2c83ef-5550-481f-b84d-df92e25198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5b6c7-49d4-4ce3-9e2d-65d8ceac90bd}" ma:internalName="TaxCatchAll" ma:showField="CatchAllData" ma:web="912c83ef-5550-481f-b84d-df92e2519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f32db6-8350-4d7b-ba28-a8dc0adb346a">
      <Terms xmlns="http://schemas.microsoft.com/office/infopath/2007/PartnerControls"/>
    </lcf76f155ced4ddcb4097134ff3c332f>
    <TaxCatchAll xmlns="912c83ef-5550-481f-b84d-df92e251982a" xsi:nil="true"/>
    <SharedWithUsers xmlns="912c83ef-5550-481f-b84d-df92e251982a">
      <UserInfo>
        <DisplayName/>
        <AccountId xsi:nil="true"/>
        <AccountType/>
      </UserInfo>
    </SharedWithUsers>
  </documentManagement>
</p:properties>
</file>

<file path=customXml/itemProps1.xml><?xml version="1.0" encoding="utf-8"?>
<ds:datastoreItem xmlns:ds="http://schemas.openxmlformats.org/officeDocument/2006/customXml" ds:itemID="{8F2AC807-8E8C-4FDA-874F-EAF28015550A}">
  <ds:schemaRefs>
    <ds:schemaRef ds:uri="http://schemas.microsoft.com/sharepoint/v3/contenttype/forms"/>
  </ds:schemaRefs>
</ds:datastoreItem>
</file>

<file path=customXml/itemProps2.xml><?xml version="1.0" encoding="utf-8"?>
<ds:datastoreItem xmlns:ds="http://schemas.openxmlformats.org/officeDocument/2006/customXml" ds:itemID="{4BC181F9-6727-4F1E-8F57-CCDF6F8332D7}">
  <ds:schemaRefs>
    <ds:schemaRef ds:uri="http://schemas.openxmlformats.org/officeDocument/2006/bibliography"/>
  </ds:schemaRefs>
</ds:datastoreItem>
</file>

<file path=customXml/itemProps3.xml><?xml version="1.0" encoding="utf-8"?>
<ds:datastoreItem xmlns:ds="http://schemas.openxmlformats.org/officeDocument/2006/customXml" ds:itemID="{38B732E3-30A4-4E45-8A0D-3BB0E3F23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2db6-8350-4d7b-ba28-a8dc0adb346a"/>
    <ds:schemaRef ds:uri="912c83ef-5550-481f-b84d-df92e251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4E88E-80A8-4369-B442-96CD83FF9576}">
  <ds:schemaRefs>
    <ds:schemaRef ds:uri="http://schemas.microsoft.com/office/2006/metadata/properties"/>
    <ds:schemaRef ds:uri="http://schemas.microsoft.com/office/infopath/2007/PartnerControls"/>
    <ds:schemaRef ds:uri="e3f32db6-8350-4d7b-ba28-a8dc0adb346a"/>
    <ds:schemaRef ds:uri="912c83ef-5550-481f-b84d-df92e25198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5989</Characters>
  <Application>Microsoft Office Word</Application>
  <DocSecurity>0</DocSecurity>
  <Lines>299</Lines>
  <Paragraphs>162</Paragraphs>
  <ScaleCrop>false</ScaleCrop>
  <Company>H. C. Associates</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Cooper</dc:creator>
  <cp:keywords/>
  <dc:description/>
  <cp:lastModifiedBy>Steve Ward</cp:lastModifiedBy>
  <cp:revision>3</cp:revision>
  <cp:lastPrinted>2020-01-06T13:55:00Z</cp:lastPrinted>
  <dcterms:created xsi:type="dcterms:W3CDTF">2026-07-02T14:07:00Z</dcterms:created>
  <dcterms:modified xsi:type="dcterms:W3CDTF">2026-07-02T16:40:00Z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0x01010085D1DC655994774CBA4A2E6075AE81D3</vt:lpwstr>
  </property>
  <property fmtid="{D5CDD505-2E9C-101B-9397-08002B2CF9AE}" pid="3" name="MediaServiceImageTags">
    <vt:lpwstr/>
  </property>
  <property fmtid="{D5CDD505-2E9C-101B-9397-08002B2CF9AE}" pid="4" name="Order">
    <vt:r8>8110400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