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9A70" w14:textId="02EEF7A5" w:rsidR="00306AE7" w:rsidRDefault="00306AE7" w:rsidP="00306AE7">
      <w:pPr>
        <w:jc w:val="center"/>
        <w:rPr>
          <w:rFonts w:ascii="Arial" w:hAnsi="Arial" w:cs="Arial"/>
          <w:b/>
          <w:lang w:val="cy-GB"/>
        </w:rPr>
      </w:pPr>
      <w:r>
        <w:rPr>
          <w:rFonts w:ascii="Arial" w:hAnsi="Arial" w:cs="Arial"/>
          <w:b/>
          <w:sz w:val="40"/>
          <w:szCs w:val="40"/>
          <w:lang w:val="cy-GB"/>
        </w:rPr>
        <w:br/>
        <w:t xml:space="preserve">Aquatics Coordinator  </w:t>
      </w:r>
      <w:r>
        <w:rPr>
          <w:rFonts w:ascii="Arial" w:hAnsi="Arial" w:cs="Arial"/>
          <w:b/>
          <w:sz w:val="40"/>
          <w:szCs w:val="40"/>
          <w:lang w:val="cy-GB"/>
        </w:rPr>
        <w:br/>
        <w:t xml:space="preserve"> </w:t>
      </w:r>
    </w:p>
    <w:p w14:paraId="0F98ACF5" w14:textId="77777777" w:rsidR="00306AE7" w:rsidRDefault="00306AE7" w:rsidP="00306AE7">
      <w:pPr>
        <w:jc w:val="center"/>
        <w:rPr>
          <w:rFonts w:ascii="Arial" w:hAnsi="Arial" w:cs="Arial"/>
          <w:b/>
          <w:sz w:val="32"/>
          <w:szCs w:val="32"/>
          <w:lang w:val="cy-GB"/>
        </w:rPr>
      </w:pPr>
      <w:r>
        <w:rPr>
          <w:rFonts w:ascii="Arial" w:hAnsi="Arial" w:cs="Arial"/>
          <w:b/>
          <w:sz w:val="32"/>
          <w:szCs w:val="32"/>
          <w:lang w:val="cy-GB"/>
        </w:rPr>
        <w:t xml:space="preserve">Grade 06 SCP 25 – 29 </w:t>
      </w:r>
      <w:r>
        <w:rPr>
          <w:rFonts w:ascii="Arial" w:hAnsi="Arial" w:cs="Arial"/>
          <w:b/>
          <w:sz w:val="32"/>
          <w:szCs w:val="32"/>
          <w:lang w:val="cy-GB"/>
        </w:rPr>
        <w:br/>
        <w:t xml:space="preserve">(£26,644 - £30,236) plus benefits  </w:t>
      </w:r>
    </w:p>
    <w:p w14:paraId="6F2FE68D" w14:textId="77777777" w:rsidR="00306AE7" w:rsidRDefault="00306AE7" w:rsidP="00306AE7">
      <w:pPr>
        <w:jc w:val="center"/>
        <w:rPr>
          <w:rFonts w:ascii="Arial" w:hAnsi="Arial" w:cs="Arial"/>
          <w:b/>
          <w:sz w:val="28"/>
          <w:szCs w:val="28"/>
          <w:lang w:val="cy-GB"/>
        </w:rPr>
      </w:pPr>
      <w:r>
        <w:rPr>
          <w:rFonts w:ascii="Arial" w:hAnsi="Arial" w:cs="Arial"/>
          <w:b/>
          <w:sz w:val="28"/>
          <w:szCs w:val="28"/>
          <w:lang w:val="cy-GB"/>
        </w:rPr>
        <w:t>37 hours – Full time</w:t>
      </w:r>
    </w:p>
    <w:p w14:paraId="1BACAE3B" w14:textId="77777777" w:rsidR="00306AE7" w:rsidRDefault="00306AE7" w:rsidP="00306AE7">
      <w:pPr>
        <w:rPr>
          <w:rFonts w:ascii="Arial" w:hAnsi="Arial" w:cs="Arial"/>
          <w:b/>
          <w:color w:val="333333"/>
        </w:rPr>
      </w:pPr>
    </w:p>
    <w:p w14:paraId="4AA4BC6A" w14:textId="77777777" w:rsidR="00306AE7" w:rsidRDefault="00306AE7" w:rsidP="00306AE7">
      <w:pPr>
        <w:jc w:val="both"/>
        <w:rPr>
          <w:rFonts w:ascii="Arial" w:hAnsi="Arial" w:cs="Arial"/>
          <w:color w:val="000000"/>
          <w:sz w:val="22"/>
          <w:szCs w:val="22"/>
        </w:rPr>
      </w:pPr>
      <w:r>
        <w:rPr>
          <w:rFonts w:ascii="Arial" w:hAnsi="Arial" w:cs="Arial"/>
          <w:color w:val="000000"/>
          <w:sz w:val="22"/>
          <w:szCs w:val="22"/>
        </w:rPr>
        <w:t xml:space="preserve">Newport Live is looking to recruit an Aquatics Coordinator to administer and manage the swimming lessons across the Regional Pool and Active Living Centre sites, be proactive in developing the service and expanding the School Swimming and Learn to Swim programmes. </w:t>
      </w:r>
    </w:p>
    <w:p w14:paraId="2CDD0414" w14:textId="77777777" w:rsidR="00306AE7" w:rsidRDefault="00306AE7" w:rsidP="00306AE7">
      <w:pPr>
        <w:jc w:val="both"/>
        <w:rPr>
          <w:rFonts w:ascii="Arial" w:hAnsi="Arial" w:cs="Arial"/>
          <w:color w:val="000000"/>
          <w:sz w:val="22"/>
          <w:szCs w:val="22"/>
        </w:rPr>
      </w:pPr>
    </w:p>
    <w:p w14:paraId="35F23760" w14:textId="77777777" w:rsidR="00306AE7" w:rsidRDefault="00306AE7" w:rsidP="00306AE7">
      <w:pPr>
        <w:jc w:val="both"/>
        <w:rPr>
          <w:rFonts w:ascii="Arial" w:hAnsi="Arial" w:cs="Arial"/>
          <w:color w:val="000000"/>
          <w:sz w:val="22"/>
          <w:szCs w:val="22"/>
        </w:rPr>
      </w:pPr>
      <w:r>
        <w:rPr>
          <w:rFonts w:ascii="Arial" w:hAnsi="Arial" w:cs="Arial"/>
          <w:color w:val="000000"/>
          <w:sz w:val="22"/>
          <w:szCs w:val="22"/>
        </w:rPr>
        <w:t xml:space="preserve">The post is responsible for implementing, developing, and maintaining a comprehensive Learn to Swim and School Swimming programme, focusing on high quality lesson delivery, excellent customer service and achieving financial targets.  </w:t>
      </w:r>
    </w:p>
    <w:p w14:paraId="28433BFD" w14:textId="77777777" w:rsidR="00306AE7" w:rsidRDefault="00306AE7" w:rsidP="00306AE7">
      <w:pPr>
        <w:jc w:val="both"/>
        <w:rPr>
          <w:rFonts w:ascii="Arial" w:hAnsi="Arial" w:cs="Arial"/>
          <w:color w:val="000000"/>
          <w:sz w:val="22"/>
          <w:szCs w:val="22"/>
        </w:rPr>
      </w:pPr>
    </w:p>
    <w:p w14:paraId="366111C8" w14:textId="77777777" w:rsidR="00306AE7" w:rsidRDefault="00306AE7" w:rsidP="00306AE7">
      <w:pPr>
        <w:jc w:val="both"/>
        <w:rPr>
          <w:rFonts w:ascii="Arial" w:hAnsi="Arial" w:cs="Arial"/>
          <w:color w:val="000000"/>
          <w:sz w:val="22"/>
          <w:szCs w:val="22"/>
        </w:rPr>
      </w:pPr>
      <w:r>
        <w:rPr>
          <w:rFonts w:ascii="Arial" w:hAnsi="Arial" w:cs="Arial"/>
          <w:color w:val="000000"/>
          <w:sz w:val="22"/>
          <w:szCs w:val="22"/>
        </w:rPr>
        <w:t xml:space="preserve">The successful candidate will work as part of the teaching team, to improve service delivery, introduce new ideas and demonstrate good practice, mentoring and managing the swimming teachers.  Liaising with the facility operations teams, the Aquatics Coordinator will ensure an effective and efficient swimming programme, supporting the implementation and delivery of other aquatics-based activity where required. </w:t>
      </w:r>
    </w:p>
    <w:p w14:paraId="44F3FA53" w14:textId="77777777" w:rsidR="00306AE7" w:rsidRDefault="00306AE7" w:rsidP="00306AE7">
      <w:pPr>
        <w:jc w:val="both"/>
        <w:rPr>
          <w:rFonts w:ascii="Arial" w:hAnsi="Arial" w:cs="Arial"/>
          <w:color w:val="000000"/>
          <w:sz w:val="22"/>
          <w:szCs w:val="22"/>
        </w:rPr>
      </w:pPr>
    </w:p>
    <w:p w14:paraId="5ED725BB" w14:textId="77777777" w:rsidR="00306AE7" w:rsidRDefault="00306AE7" w:rsidP="00306AE7">
      <w:pPr>
        <w:jc w:val="both"/>
        <w:rPr>
          <w:rFonts w:ascii="Arial" w:hAnsi="Arial" w:cs="Arial"/>
          <w:color w:val="000000"/>
          <w:sz w:val="22"/>
          <w:szCs w:val="22"/>
        </w:rPr>
      </w:pPr>
      <w:r>
        <w:rPr>
          <w:rFonts w:ascii="Arial" w:hAnsi="Arial" w:cs="Arial"/>
          <w:color w:val="000000"/>
          <w:sz w:val="22"/>
          <w:szCs w:val="22"/>
        </w:rPr>
        <w:t xml:space="preserve">The Aquatics Coordinator will work closely with the coaching team of our successful squad swimming programme, with regards to the progression from lessons to competitive opportunities. </w:t>
      </w:r>
    </w:p>
    <w:p w14:paraId="7ECF6021" w14:textId="77777777" w:rsidR="00306AE7" w:rsidRDefault="00306AE7" w:rsidP="00306AE7">
      <w:pPr>
        <w:jc w:val="both"/>
        <w:rPr>
          <w:rFonts w:ascii="Arial" w:hAnsi="Arial" w:cs="Arial"/>
          <w:color w:val="000000"/>
          <w:sz w:val="22"/>
          <w:szCs w:val="22"/>
        </w:rPr>
      </w:pPr>
    </w:p>
    <w:p w14:paraId="74A7D316" w14:textId="77777777" w:rsidR="00306AE7" w:rsidRDefault="00306AE7" w:rsidP="00306AE7">
      <w:pPr>
        <w:jc w:val="both"/>
        <w:rPr>
          <w:rFonts w:ascii="Arial" w:hAnsi="Arial" w:cs="Arial"/>
          <w:color w:val="000000"/>
          <w:sz w:val="22"/>
          <w:szCs w:val="22"/>
        </w:rPr>
      </w:pPr>
      <w:r>
        <w:rPr>
          <w:rFonts w:ascii="Arial" w:hAnsi="Arial" w:cs="Arial"/>
          <w:color w:val="000000"/>
          <w:sz w:val="22"/>
          <w:szCs w:val="22"/>
        </w:rPr>
        <w:t>The post is exempt from the Rehabilitation of Offenders Act (1974) and is subject to a successful Disclosing and Barring Service (DBS) check.</w:t>
      </w:r>
    </w:p>
    <w:p w14:paraId="6559F1FE" w14:textId="77777777" w:rsidR="00306AE7" w:rsidRDefault="00306AE7" w:rsidP="00306AE7">
      <w:pPr>
        <w:jc w:val="both"/>
        <w:rPr>
          <w:rFonts w:ascii="Arial" w:hAnsi="Arial" w:cs="Arial"/>
          <w:color w:val="333333"/>
          <w:sz w:val="22"/>
          <w:szCs w:val="22"/>
        </w:rPr>
      </w:pPr>
    </w:p>
    <w:p w14:paraId="46A598FB" w14:textId="77777777" w:rsidR="00306AE7" w:rsidRDefault="00306AE7" w:rsidP="00306AE7">
      <w:pPr>
        <w:jc w:val="both"/>
        <w:rPr>
          <w:rFonts w:ascii="Arial" w:hAnsi="Arial" w:cs="Arial"/>
          <w:color w:val="333333"/>
          <w:sz w:val="22"/>
          <w:szCs w:val="22"/>
        </w:rPr>
      </w:pPr>
      <w:r>
        <w:rPr>
          <w:rFonts w:ascii="Arial" w:hAnsi="Arial" w:cs="Arial"/>
          <w:color w:val="333333"/>
          <w:sz w:val="22"/>
          <w:szCs w:val="22"/>
        </w:rPr>
        <w:t>For an informal discussion about the post please contact Newport Live enquiries on 01633 656757</w:t>
      </w:r>
    </w:p>
    <w:p w14:paraId="59EAAAC0" w14:textId="77777777" w:rsidR="00306AE7" w:rsidRDefault="00306AE7" w:rsidP="00306AE7">
      <w:pPr>
        <w:jc w:val="both"/>
        <w:rPr>
          <w:rFonts w:ascii="Arial" w:hAnsi="Arial" w:cs="Arial"/>
          <w:color w:val="333333"/>
          <w:sz w:val="22"/>
          <w:szCs w:val="22"/>
        </w:rPr>
      </w:pPr>
      <w:r>
        <w:rPr>
          <w:rFonts w:ascii="Arial" w:hAnsi="Arial" w:cs="Arial"/>
          <w:color w:val="333333"/>
          <w:sz w:val="22"/>
          <w:szCs w:val="22"/>
        </w:rPr>
        <w:t xml:space="preserve">and ask to speak with Richard Dale, Head of Business Development, or email </w:t>
      </w:r>
      <w:hyperlink r:id="rId10" w:history="1">
        <w:r>
          <w:rPr>
            <w:rStyle w:val="Hyperlink"/>
            <w:rFonts w:ascii="Arial" w:hAnsi="Arial" w:cs="Arial"/>
            <w:sz w:val="22"/>
            <w:szCs w:val="22"/>
          </w:rPr>
          <w:t>richard.dale@newportlive.co.uk</w:t>
        </w:r>
      </w:hyperlink>
      <w:r>
        <w:rPr>
          <w:rFonts w:ascii="Arial" w:hAnsi="Arial" w:cs="Arial"/>
          <w:sz w:val="22"/>
          <w:szCs w:val="22"/>
        </w:rPr>
        <w:t xml:space="preserve"> </w:t>
      </w:r>
      <w:r>
        <w:rPr>
          <w:rFonts w:ascii="Arial" w:hAnsi="Arial" w:cs="Arial"/>
          <w:color w:val="333333"/>
          <w:sz w:val="22"/>
          <w:szCs w:val="22"/>
        </w:rPr>
        <w:t xml:space="preserve">  </w:t>
      </w:r>
    </w:p>
    <w:p w14:paraId="1AA5723A" w14:textId="77777777" w:rsidR="00306AE7" w:rsidRDefault="00306AE7" w:rsidP="00306AE7">
      <w:pPr>
        <w:jc w:val="both"/>
        <w:rPr>
          <w:rFonts w:ascii="Arial" w:hAnsi="Arial" w:cs="Arial"/>
          <w:color w:val="333333"/>
          <w:sz w:val="22"/>
          <w:szCs w:val="22"/>
        </w:rPr>
      </w:pPr>
    </w:p>
    <w:p w14:paraId="581BD2D1" w14:textId="77777777" w:rsidR="00306AE7" w:rsidRDefault="00306AE7" w:rsidP="00306AE7">
      <w:pPr>
        <w:jc w:val="both"/>
        <w:rPr>
          <w:rFonts w:ascii="Arial" w:hAnsi="Arial" w:cs="Arial"/>
          <w:b/>
          <w:sz w:val="22"/>
          <w:szCs w:val="22"/>
          <w:u w:val="single"/>
          <w:lang w:val="cy-GB"/>
        </w:rPr>
      </w:pPr>
    </w:p>
    <w:p w14:paraId="3E737B29" w14:textId="77777777" w:rsidR="00306AE7" w:rsidRDefault="00306AE7" w:rsidP="00306AE7">
      <w:pPr>
        <w:jc w:val="both"/>
        <w:rPr>
          <w:rFonts w:ascii="Arial" w:hAnsi="Arial" w:cs="Arial"/>
          <w:b/>
          <w:sz w:val="22"/>
          <w:szCs w:val="22"/>
          <w:u w:val="single"/>
          <w:lang w:val="cy-GB"/>
        </w:rPr>
      </w:pPr>
      <w:r>
        <w:rPr>
          <w:rFonts w:ascii="Arial" w:hAnsi="Arial" w:cs="Arial"/>
          <w:b/>
          <w:sz w:val="22"/>
          <w:szCs w:val="22"/>
          <w:u w:val="single"/>
          <w:lang w:val="cy-GB"/>
        </w:rPr>
        <w:t>Application Process</w:t>
      </w:r>
    </w:p>
    <w:p w14:paraId="6F48A890" w14:textId="77777777" w:rsidR="00306AE7" w:rsidRDefault="00306AE7" w:rsidP="00306AE7">
      <w:pPr>
        <w:jc w:val="both"/>
        <w:rPr>
          <w:rFonts w:ascii="Arial" w:hAnsi="Arial" w:cs="Arial"/>
          <w:sz w:val="22"/>
          <w:szCs w:val="22"/>
          <w:lang w:val="cy-GB"/>
        </w:rPr>
      </w:pPr>
      <w:r>
        <w:rPr>
          <w:rFonts w:ascii="Arial" w:hAnsi="Arial" w:cs="Arial"/>
          <w:sz w:val="22"/>
          <w:szCs w:val="22"/>
          <w:lang w:val="cy-GB"/>
        </w:rPr>
        <w:t xml:space="preserve">You can download an application form and job description via the Newport LIVE website </w:t>
      </w:r>
      <w:hyperlink r:id="rId11" w:history="1">
        <w:r>
          <w:rPr>
            <w:rStyle w:val="Hyperlink"/>
            <w:rFonts w:ascii="Arial" w:hAnsi="Arial" w:cs="Arial"/>
            <w:sz w:val="22"/>
            <w:szCs w:val="22"/>
            <w:lang w:val="cy-GB"/>
          </w:rPr>
          <w:t>www.newportlive.co.uk</w:t>
        </w:r>
      </w:hyperlink>
      <w:r>
        <w:rPr>
          <w:rFonts w:ascii="Arial" w:hAnsi="Arial" w:cs="Arial"/>
          <w:sz w:val="22"/>
          <w:szCs w:val="22"/>
          <w:lang w:val="cy-GB"/>
        </w:rPr>
        <w:t xml:space="preserve"> alternatively they are available via e-mail request from </w:t>
      </w:r>
      <w:hyperlink r:id="rId12" w:history="1">
        <w:r>
          <w:rPr>
            <w:rStyle w:val="Hyperlink"/>
            <w:rFonts w:ascii="Arial" w:hAnsi="Arial" w:cs="Arial"/>
            <w:sz w:val="22"/>
            <w:szCs w:val="22"/>
            <w:lang w:val="cy-GB"/>
          </w:rPr>
          <w:t>jobs@newportlive.co.uk</w:t>
        </w:r>
      </w:hyperlink>
    </w:p>
    <w:p w14:paraId="51777FE4" w14:textId="77777777" w:rsidR="00306AE7" w:rsidRDefault="00306AE7" w:rsidP="00306AE7">
      <w:pPr>
        <w:rPr>
          <w:rFonts w:ascii="Arial" w:hAnsi="Arial" w:cs="Arial"/>
          <w:sz w:val="22"/>
          <w:szCs w:val="22"/>
          <w:lang w:val="cy-GB"/>
        </w:rPr>
      </w:pPr>
      <w:r>
        <w:rPr>
          <w:rFonts w:ascii="Arial" w:hAnsi="Arial" w:cs="Arial"/>
          <w:sz w:val="22"/>
          <w:szCs w:val="22"/>
          <w:lang w:val="cy-GB"/>
        </w:rPr>
        <w:t xml:space="preserve">  </w:t>
      </w:r>
    </w:p>
    <w:p w14:paraId="7072371A" w14:textId="77777777" w:rsidR="00306AE7" w:rsidRDefault="00306AE7" w:rsidP="00306AE7">
      <w:pPr>
        <w:rPr>
          <w:rFonts w:ascii="Arial" w:hAnsi="Arial" w:cs="Arial"/>
          <w:sz w:val="22"/>
          <w:szCs w:val="22"/>
          <w:lang w:val="cy-GB"/>
        </w:rPr>
      </w:pPr>
      <w:r>
        <w:rPr>
          <w:rFonts w:ascii="Arial" w:hAnsi="Arial" w:cs="Arial"/>
          <w:sz w:val="22"/>
          <w:szCs w:val="22"/>
          <w:lang w:val="cy-GB"/>
        </w:rPr>
        <w:t xml:space="preserve">Please return the completed application forms to </w:t>
      </w:r>
      <w:hyperlink r:id="rId13" w:history="1">
        <w:r>
          <w:rPr>
            <w:rStyle w:val="Hyperlink"/>
            <w:rFonts w:ascii="Arial" w:hAnsi="Arial" w:cs="Arial"/>
            <w:sz w:val="22"/>
            <w:szCs w:val="22"/>
            <w:lang w:val="cy-GB"/>
          </w:rPr>
          <w:t>jobs@newportlive.co.uk</w:t>
        </w:r>
      </w:hyperlink>
    </w:p>
    <w:p w14:paraId="68B8C226" w14:textId="77777777" w:rsidR="00306AE7" w:rsidRDefault="00306AE7" w:rsidP="00306AE7">
      <w:pPr>
        <w:rPr>
          <w:rFonts w:ascii="Arial" w:hAnsi="Arial" w:cs="Arial"/>
          <w:sz w:val="22"/>
          <w:szCs w:val="22"/>
          <w:u w:val="single"/>
          <w:lang w:val="cy-GB"/>
        </w:rPr>
      </w:pPr>
    </w:p>
    <w:p w14:paraId="12FD269D" w14:textId="07020B13" w:rsidR="00306AE7" w:rsidRDefault="00306AE7" w:rsidP="00306AE7">
      <w:pPr>
        <w:rPr>
          <w:rFonts w:ascii="Arial" w:hAnsi="Arial" w:cs="Arial"/>
          <w:b/>
          <w:sz w:val="22"/>
          <w:szCs w:val="22"/>
          <w:lang w:val="cy-GB"/>
        </w:rPr>
      </w:pPr>
      <w:r>
        <w:rPr>
          <w:rFonts w:ascii="Arial" w:hAnsi="Arial" w:cs="Arial"/>
          <w:b/>
          <w:sz w:val="22"/>
          <w:szCs w:val="22"/>
          <w:lang w:val="cy-GB"/>
        </w:rPr>
        <w:t>Closing date for applications:</w:t>
      </w:r>
      <w:r w:rsidR="00690A1B">
        <w:rPr>
          <w:rFonts w:ascii="Arial" w:hAnsi="Arial" w:cs="Arial"/>
          <w:b/>
          <w:sz w:val="22"/>
          <w:szCs w:val="22"/>
          <w:lang w:val="cy-GB"/>
        </w:rPr>
        <w:t xml:space="preserve"> </w:t>
      </w:r>
      <w:r w:rsidR="00421A37">
        <w:rPr>
          <w:rFonts w:ascii="Arial" w:hAnsi="Arial" w:cs="Arial"/>
          <w:b/>
          <w:sz w:val="22"/>
          <w:szCs w:val="22"/>
          <w:lang w:val="cy-GB"/>
        </w:rPr>
        <w:t>Friday</w:t>
      </w:r>
      <w:r w:rsidR="00690A1B">
        <w:rPr>
          <w:rFonts w:ascii="Arial" w:hAnsi="Arial" w:cs="Arial"/>
          <w:b/>
          <w:sz w:val="22"/>
          <w:szCs w:val="22"/>
          <w:lang w:val="cy-GB"/>
        </w:rPr>
        <w:t xml:space="preserve"> </w:t>
      </w:r>
      <w:r w:rsidR="00421A37">
        <w:rPr>
          <w:rFonts w:ascii="Arial" w:hAnsi="Arial" w:cs="Arial"/>
          <w:b/>
          <w:sz w:val="22"/>
          <w:szCs w:val="22"/>
          <w:lang w:val="cy-GB"/>
        </w:rPr>
        <w:t>10</w:t>
      </w:r>
      <w:r w:rsidR="00690A1B">
        <w:rPr>
          <w:rFonts w:ascii="Arial" w:hAnsi="Arial" w:cs="Arial"/>
          <w:b/>
          <w:sz w:val="22"/>
          <w:szCs w:val="22"/>
          <w:lang w:val="cy-GB"/>
        </w:rPr>
        <w:t xml:space="preserve">th </w:t>
      </w:r>
      <w:r w:rsidR="00421A37">
        <w:rPr>
          <w:b/>
          <w:sz w:val="22"/>
          <w:szCs w:val="22"/>
          <w:lang w:val="cy-GB"/>
        </w:rPr>
        <w:t>March</w:t>
      </w:r>
      <w:r w:rsidR="00F933E7" w:rsidRPr="00F933E7">
        <w:rPr>
          <w:b/>
          <w:sz w:val="22"/>
          <w:szCs w:val="22"/>
          <w:lang w:val="cy-GB"/>
        </w:rPr>
        <w:t xml:space="preserve"> </w:t>
      </w:r>
      <w:r w:rsidR="00690A1B">
        <w:rPr>
          <w:rFonts w:ascii="Arial" w:hAnsi="Arial" w:cs="Arial"/>
          <w:b/>
          <w:sz w:val="22"/>
          <w:szCs w:val="22"/>
          <w:lang w:val="cy-GB"/>
        </w:rPr>
        <w:t xml:space="preserve">2023 </w:t>
      </w:r>
    </w:p>
    <w:p w14:paraId="14BF23B6" w14:textId="020470CA" w:rsidR="00306AE7" w:rsidRDefault="00306AE7" w:rsidP="00306AE7">
      <w:pPr>
        <w:pStyle w:val="BodyText"/>
        <w:pBdr>
          <w:bottom w:val="single" w:sz="6" w:space="1" w:color="auto"/>
        </w:pBdr>
        <w:jc w:val="left"/>
        <w:rPr>
          <w:b/>
          <w:color w:val="FF0000"/>
          <w:sz w:val="22"/>
          <w:szCs w:val="22"/>
          <w:lang w:val="cy-GB"/>
        </w:rPr>
      </w:pPr>
    </w:p>
    <w:p w14:paraId="0F07E643" w14:textId="77777777" w:rsidR="00306AE7" w:rsidRDefault="00306AE7" w:rsidP="005E780A">
      <w:pPr>
        <w:pStyle w:val="BodyText"/>
        <w:pBdr>
          <w:bottom w:val="single" w:sz="6" w:space="1" w:color="auto"/>
        </w:pBdr>
        <w:jc w:val="left"/>
        <w:rPr>
          <w:b/>
        </w:rPr>
      </w:pPr>
    </w:p>
    <w:p w14:paraId="114D0245" w14:textId="77777777" w:rsidR="00306AE7" w:rsidRDefault="00306AE7" w:rsidP="005E780A">
      <w:pPr>
        <w:pStyle w:val="BodyText"/>
        <w:pBdr>
          <w:bottom w:val="single" w:sz="6" w:space="1" w:color="auto"/>
        </w:pBdr>
        <w:jc w:val="left"/>
        <w:rPr>
          <w:b/>
        </w:rPr>
      </w:pPr>
    </w:p>
    <w:p w14:paraId="4CB05160" w14:textId="77777777" w:rsidR="00306AE7" w:rsidRDefault="00306AE7" w:rsidP="005E780A">
      <w:pPr>
        <w:pStyle w:val="BodyText"/>
        <w:pBdr>
          <w:bottom w:val="single" w:sz="6" w:space="1" w:color="auto"/>
        </w:pBdr>
        <w:jc w:val="left"/>
        <w:rPr>
          <w:b/>
        </w:rPr>
      </w:pPr>
    </w:p>
    <w:p w14:paraId="4E5FF81A" w14:textId="77777777" w:rsidR="00306AE7" w:rsidRDefault="00306AE7" w:rsidP="005E780A">
      <w:pPr>
        <w:pStyle w:val="BodyText"/>
        <w:pBdr>
          <w:bottom w:val="single" w:sz="6" w:space="1" w:color="auto"/>
        </w:pBdr>
        <w:jc w:val="left"/>
        <w:rPr>
          <w:b/>
        </w:rPr>
      </w:pPr>
    </w:p>
    <w:p w14:paraId="5A37C353" w14:textId="77777777" w:rsidR="00306AE7" w:rsidRDefault="00306AE7" w:rsidP="005E780A">
      <w:pPr>
        <w:pStyle w:val="BodyText"/>
        <w:pBdr>
          <w:bottom w:val="single" w:sz="6" w:space="1" w:color="auto"/>
        </w:pBdr>
        <w:jc w:val="left"/>
        <w:rPr>
          <w:b/>
        </w:rPr>
      </w:pPr>
    </w:p>
    <w:p w14:paraId="34DD2095" w14:textId="77777777" w:rsidR="00306AE7" w:rsidRDefault="00306AE7" w:rsidP="005E780A">
      <w:pPr>
        <w:pStyle w:val="BodyText"/>
        <w:pBdr>
          <w:bottom w:val="single" w:sz="6" w:space="1" w:color="auto"/>
        </w:pBdr>
        <w:jc w:val="left"/>
        <w:rPr>
          <w:b/>
        </w:rPr>
      </w:pPr>
    </w:p>
    <w:p w14:paraId="4DB824E0" w14:textId="77777777" w:rsidR="00306AE7" w:rsidRDefault="00306AE7" w:rsidP="005E780A">
      <w:pPr>
        <w:pStyle w:val="BodyText"/>
        <w:pBdr>
          <w:bottom w:val="single" w:sz="6" w:space="1" w:color="auto"/>
        </w:pBdr>
        <w:jc w:val="left"/>
        <w:rPr>
          <w:b/>
        </w:rPr>
      </w:pPr>
    </w:p>
    <w:p w14:paraId="32B17604" w14:textId="77777777" w:rsidR="00306AE7" w:rsidRDefault="00306AE7" w:rsidP="005E780A">
      <w:pPr>
        <w:pStyle w:val="BodyText"/>
        <w:pBdr>
          <w:bottom w:val="single" w:sz="6" w:space="1" w:color="auto"/>
        </w:pBdr>
        <w:jc w:val="left"/>
        <w:rPr>
          <w:b/>
        </w:rPr>
      </w:pPr>
    </w:p>
    <w:p w14:paraId="2A601B8F" w14:textId="249F16BC" w:rsidR="00306AE7" w:rsidRDefault="00306AE7" w:rsidP="005E780A">
      <w:pPr>
        <w:pStyle w:val="BodyText"/>
        <w:pBdr>
          <w:bottom w:val="single" w:sz="6" w:space="1" w:color="auto"/>
        </w:pBdr>
        <w:jc w:val="left"/>
        <w:rPr>
          <w:b/>
        </w:rPr>
      </w:pPr>
      <w:r>
        <w:rPr>
          <w:b/>
        </w:rPr>
        <w:br/>
      </w:r>
    </w:p>
    <w:p w14:paraId="6748C632" w14:textId="77777777" w:rsidR="00306AE7" w:rsidRDefault="00306AE7" w:rsidP="005E780A">
      <w:pPr>
        <w:pStyle w:val="BodyText"/>
        <w:pBdr>
          <w:bottom w:val="single" w:sz="6" w:space="1" w:color="auto"/>
        </w:pBdr>
        <w:jc w:val="left"/>
        <w:rPr>
          <w:b/>
        </w:rPr>
      </w:pPr>
    </w:p>
    <w:p w14:paraId="0778707F" w14:textId="77777777" w:rsidR="00306AE7" w:rsidRDefault="00306AE7" w:rsidP="005E780A">
      <w:pPr>
        <w:pStyle w:val="BodyText"/>
        <w:pBdr>
          <w:bottom w:val="single" w:sz="6" w:space="1" w:color="auto"/>
        </w:pBdr>
        <w:jc w:val="left"/>
        <w:rPr>
          <w:b/>
        </w:rPr>
      </w:pPr>
    </w:p>
    <w:p w14:paraId="274F48A7" w14:textId="32807F65" w:rsidR="00F83CDE" w:rsidRPr="005E5D8A" w:rsidRDefault="00CA76FE" w:rsidP="005E780A">
      <w:pPr>
        <w:pStyle w:val="BodyText"/>
        <w:pBdr>
          <w:bottom w:val="single" w:sz="6" w:space="1" w:color="auto"/>
        </w:pBdr>
        <w:jc w:val="left"/>
        <w:rPr>
          <w:b/>
          <w:color w:val="FF0000"/>
          <w:sz w:val="22"/>
          <w:szCs w:val="22"/>
          <w:lang w:val="cy-GB"/>
        </w:rPr>
      </w:pPr>
      <w:r>
        <w:rPr>
          <w:b/>
        </w:rPr>
        <w:lastRenderedPageBreak/>
        <w:br/>
      </w:r>
      <w:r w:rsidR="00D92E21">
        <w:rPr>
          <w:noProof/>
        </w:rPr>
        <mc:AlternateContent>
          <mc:Choice Requires="wps">
            <w:drawing>
              <wp:anchor distT="0" distB="0" distL="114300" distR="114300" simplePos="0" relativeHeight="251658240" behindDoc="0" locked="0" layoutInCell="1" allowOverlap="1" wp14:anchorId="274F4989" wp14:editId="274F498A">
                <wp:simplePos x="0" y="0"/>
                <wp:positionH relativeFrom="column">
                  <wp:posOffset>-15240</wp:posOffset>
                </wp:positionH>
                <wp:positionV relativeFrom="paragraph">
                  <wp:posOffset>160020</wp:posOffset>
                </wp:positionV>
                <wp:extent cx="6134100" cy="485775"/>
                <wp:effectExtent l="381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1.2pt;margin-top:12.6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p>
    <w:p w14:paraId="274F48A8" w14:textId="58A47445" w:rsidR="00F83CDE" w:rsidRDefault="00F83CDE" w:rsidP="005E780A">
      <w:pPr>
        <w:pStyle w:val="BodyText"/>
        <w:pBdr>
          <w:bottom w:val="single" w:sz="6" w:space="1" w:color="auto"/>
        </w:pBdr>
        <w:jc w:val="left"/>
        <w:rPr>
          <w:b/>
        </w:rPr>
      </w:pPr>
    </w:p>
    <w:p w14:paraId="274F48A9" w14:textId="782FBED5" w:rsidR="00F83CDE" w:rsidRDefault="00F83CDE" w:rsidP="005E780A">
      <w:pPr>
        <w:pStyle w:val="BodyText"/>
        <w:pBdr>
          <w:bottom w:val="single" w:sz="6" w:space="1" w:color="auto"/>
        </w:pBdr>
        <w:jc w:val="left"/>
        <w:rPr>
          <w:b/>
        </w:rPr>
      </w:pPr>
    </w:p>
    <w:p w14:paraId="274F48AA" w14:textId="09A574A5" w:rsidR="009C5CCF" w:rsidRDefault="009C5CCF" w:rsidP="005E780A">
      <w:pPr>
        <w:pStyle w:val="BodyText"/>
        <w:jc w:val="left"/>
        <w:rPr>
          <w:b/>
        </w:rPr>
      </w:pPr>
    </w:p>
    <w:tbl>
      <w:tblPr>
        <w:tblW w:w="9781"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686"/>
        <w:gridCol w:w="6095"/>
      </w:tblGrid>
      <w:tr w:rsidR="009C5CCF" w:rsidRPr="007818C9" w14:paraId="274F48AE"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AB" w14:textId="77777777" w:rsidR="009C5CCF" w:rsidRPr="007818C9" w:rsidRDefault="009C5CCF" w:rsidP="007818C9">
            <w:pPr>
              <w:pStyle w:val="BodyText"/>
              <w:jc w:val="left"/>
              <w:rPr>
                <w:b/>
              </w:rPr>
            </w:pPr>
            <w:r w:rsidRPr="007818C9">
              <w:rPr>
                <w:b/>
              </w:rPr>
              <w:t>POST: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8BC451B" w14:textId="383978CE" w:rsidR="00F83CDE" w:rsidRPr="005D5B87" w:rsidRDefault="00DC67F7" w:rsidP="007818C9">
            <w:pPr>
              <w:pStyle w:val="BodyText"/>
              <w:jc w:val="left"/>
              <w:rPr>
                <w:b/>
              </w:rPr>
            </w:pPr>
            <w:r w:rsidRPr="005D5B87">
              <w:rPr>
                <w:b/>
              </w:rPr>
              <w:t xml:space="preserve">Aquatics </w:t>
            </w:r>
            <w:r w:rsidR="00C7196F">
              <w:rPr>
                <w:b/>
              </w:rPr>
              <w:t xml:space="preserve">Coordinator </w:t>
            </w:r>
          </w:p>
          <w:p w14:paraId="274F48AD" w14:textId="4E67A1F0" w:rsidR="00283F3F" w:rsidRPr="005D5B87" w:rsidRDefault="00283F3F" w:rsidP="007818C9">
            <w:pPr>
              <w:pStyle w:val="BodyText"/>
              <w:jc w:val="left"/>
              <w:rPr>
                <w:b/>
              </w:rPr>
            </w:pPr>
          </w:p>
        </w:tc>
      </w:tr>
      <w:tr w:rsidR="009C5CCF" w:rsidRPr="007818C9" w14:paraId="274F48B8"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AF" w14:textId="77777777" w:rsidR="009C5CCF" w:rsidRPr="007818C9" w:rsidRDefault="009C5CCF" w:rsidP="007818C9">
            <w:pPr>
              <w:pStyle w:val="BodyText"/>
              <w:jc w:val="left"/>
              <w:rPr>
                <w:b/>
              </w:rPr>
            </w:pPr>
            <w:r w:rsidRPr="007818C9">
              <w:rPr>
                <w:b/>
              </w:rPr>
              <w:t>JOB PURPOSE: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B7" w14:textId="0522F117" w:rsidR="00667BF2" w:rsidRPr="002B6DFB" w:rsidRDefault="00445B09" w:rsidP="00667BF2">
            <w:pPr>
              <w:pStyle w:val="BodyText"/>
              <w:rPr>
                <w:bCs/>
              </w:rPr>
            </w:pPr>
            <w:r w:rsidRPr="002B6DFB">
              <w:rPr>
                <w:bCs/>
              </w:rPr>
              <w:t>To provide a high quality learn to swim</w:t>
            </w:r>
            <w:r w:rsidR="00CD36FE">
              <w:rPr>
                <w:bCs/>
              </w:rPr>
              <w:t xml:space="preserve"> and school swimming</w:t>
            </w:r>
            <w:r w:rsidRPr="002B6DFB">
              <w:rPr>
                <w:bCs/>
              </w:rPr>
              <w:t xml:space="preserve"> </w:t>
            </w:r>
            <w:r w:rsidR="002B6DFB" w:rsidRPr="002B6DFB">
              <w:rPr>
                <w:bCs/>
              </w:rPr>
              <w:t>experience</w:t>
            </w:r>
            <w:r w:rsidRPr="002B6DFB">
              <w:rPr>
                <w:bCs/>
              </w:rPr>
              <w:t xml:space="preserve"> for</w:t>
            </w:r>
            <w:r w:rsidR="002B6DFB" w:rsidRPr="002B6DFB">
              <w:rPr>
                <w:bCs/>
              </w:rPr>
              <w:t xml:space="preserve"> customers</w:t>
            </w:r>
            <w:r w:rsidR="002B6DFB">
              <w:rPr>
                <w:bCs/>
              </w:rPr>
              <w:t xml:space="preserve">. The role will work with both development and operational </w:t>
            </w:r>
            <w:r w:rsidR="00D57B5F">
              <w:rPr>
                <w:bCs/>
              </w:rPr>
              <w:t xml:space="preserve">staff to assist in the design, delivery, and evaluation of a </w:t>
            </w:r>
            <w:r w:rsidR="00CD36FE">
              <w:rPr>
                <w:bCs/>
              </w:rPr>
              <w:t xml:space="preserve">safe and operationally efficient aquatics programme.  </w:t>
            </w:r>
            <w:r w:rsidR="002B6DFB" w:rsidRPr="002B6DFB">
              <w:rPr>
                <w:bCs/>
              </w:rPr>
              <w:t xml:space="preserve"> </w:t>
            </w:r>
          </w:p>
        </w:tc>
      </w:tr>
      <w:tr w:rsidR="009C5CCF" w:rsidRPr="007818C9" w14:paraId="274F48BC"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B9" w14:textId="77777777" w:rsidR="009C5CCF" w:rsidRPr="007818C9" w:rsidRDefault="009C5CCF" w:rsidP="007818C9">
            <w:pPr>
              <w:pStyle w:val="BodyText"/>
              <w:jc w:val="left"/>
              <w:rPr>
                <w:b/>
              </w:rPr>
            </w:pPr>
            <w:r w:rsidRPr="007818C9">
              <w:rPr>
                <w:b/>
              </w:rPr>
              <w:t>RESPONSIBLE TO:</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BB" w14:textId="7C00380F" w:rsidR="00BE0EEC" w:rsidRPr="007818C9" w:rsidRDefault="00CC451A" w:rsidP="007818C9">
            <w:pPr>
              <w:pStyle w:val="BodyText"/>
              <w:jc w:val="left"/>
              <w:rPr>
                <w:bCs/>
              </w:rPr>
            </w:pPr>
            <w:r>
              <w:rPr>
                <w:bCs/>
              </w:rPr>
              <w:t>Head of B</w:t>
            </w:r>
            <w:r w:rsidR="00D12ED7">
              <w:rPr>
                <w:bCs/>
              </w:rPr>
              <w:t xml:space="preserve">usiness Development (Line Manager) / General Manager (Support) / Head Swimming Coach (Support) </w:t>
            </w:r>
          </w:p>
        </w:tc>
      </w:tr>
      <w:tr w:rsidR="009C5CCF" w:rsidRPr="007818C9" w14:paraId="274F48C0"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BD" w14:textId="77777777" w:rsidR="009C5CCF" w:rsidRPr="007818C9" w:rsidRDefault="009C5CCF" w:rsidP="007818C9">
            <w:pPr>
              <w:pStyle w:val="BodyText"/>
              <w:jc w:val="left"/>
              <w:rPr>
                <w:b/>
              </w:rPr>
            </w:pPr>
            <w:r w:rsidRPr="007818C9">
              <w:rPr>
                <w:b/>
              </w:rPr>
              <w:t>SALARY:</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BF" w14:textId="75F4EC5C" w:rsidR="009C3670" w:rsidRPr="001D1134" w:rsidRDefault="009C3670" w:rsidP="00C517AF">
            <w:pPr>
              <w:pStyle w:val="BodyText"/>
              <w:jc w:val="left"/>
              <w:rPr>
                <w:bCs/>
              </w:rPr>
            </w:pPr>
            <w:r>
              <w:rPr>
                <w:bCs/>
              </w:rPr>
              <w:t>Grade 06</w:t>
            </w:r>
            <w:r w:rsidR="002E012B">
              <w:rPr>
                <w:bCs/>
              </w:rPr>
              <w:t xml:space="preserve">, </w:t>
            </w:r>
            <w:r w:rsidR="00DC3C3E">
              <w:rPr>
                <w:bCs/>
              </w:rPr>
              <w:t>SCP</w:t>
            </w:r>
            <w:r w:rsidR="002E012B">
              <w:rPr>
                <w:bCs/>
              </w:rPr>
              <w:t xml:space="preserve"> 25 - </w:t>
            </w:r>
            <w:r w:rsidR="00DC3C3E">
              <w:rPr>
                <w:bCs/>
              </w:rPr>
              <w:t xml:space="preserve">29 (£24,719 - </w:t>
            </w:r>
            <w:r w:rsidR="002519E4">
              <w:rPr>
                <w:bCs/>
              </w:rPr>
              <w:t>£</w:t>
            </w:r>
            <w:r w:rsidR="00DC3C3E">
              <w:rPr>
                <w:bCs/>
              </w:rPr>
              <w:t>28</w:t>
            </w:r>
            <w:r w:rsidR="002519E4">
              <w:rPr>
                <w:bCs/>
              </w:rPr>
              <w:t>,</w:t>
            </w:r>
            <w:r w:rsidR="00DC3C3E">
              <w:rPr>
                <w:bCs/>
              </w:rPr>
              <w:t>311</w:t>
            </w:r>
            <w:r w:rsidR="002519E4">
              <w:rPr>
                <w:bCs/>
              </w:rPr>
              <w:t>)</w:t>
            </w:r>
            <w:r w:rsidR="00C517AF">
              <w:rPr>
                <w:bCs/>
              </w:rPr>
              <w:t xml:space="preserve"> Pending Total Reward </w:t>
            </w:r>
          </w:p>
        </w:tc>
      </w:tr>
      <w:tr w:rsidR="009C5CCF" w:rsidRPr="007818C9" w14:paraId="274F48C4"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C1" w14:textId="77777777" w:rsidR="009C5CCF" w:rsidRPr="007818C9" w:rsidRDefault="009C5CCF" w:rsidP="007818C9">
            <w:pPr>
              <w:pStyle w:val="BodyText"/>
              <w:jc w:val="left"/>
              <w:rPr>
                <w:b/>
              </w:rPr>
            </w:pPr>
            <w:r w:rsidRPr="007818C9">
              <w:rPr>
                <w:b/>
              </w:rPr>
              <w:t>KEY RELATIONSHIPS: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DEEA36A" w14:textId="2EE2C2F0" w:rsidR="00C06401" w:rsidRDefault="00283F3F" w:rsidP="002D2E8D">
            <w:pPr>
              <w:pStyle w:val="BodyText"/>
              <w:jc w:val="left"/>
              <w:rPr>
                <w:bCs/>
              </w:rPr>
            </w:pPr>
            <w:r>
              <w:rPr>
                <w:bCs/>
              </w:rPr>
              <w:t>Swim Wales</w:t>
            </w:r>
            <w:r w:rsidR="00C06401">
              <w:rPr>
                <w:bCs/>
              </w:rPr>
              <w:t xml:space="preserve">, </w:t>
            </w:r>
            <w:r>
              <w:rPr>
                <w:bCs/>
              </w:rPr>
              <w:t>City of Newport Swimming and Waterpolo Club</w:t>
            </w:r>
            <w:r w:rsidR="00C06401">
              <w:rPr>
                <w:bCs/>
              </w:rPr>
              <w:t>, Local Authority</w:t>
            </w:r>
            <w:r w:rsidR="00776357">
              <w:rPr>
                <w:bCs/>
              </w:rPr>
              <w:t xml:space="preserve">, Newport Live </w:t>
            </w:r>
            <w:r w:rsidR="00B46B5F">
              <w:rPr>
                <w:bCs/>
              </w:rPr>
              <w:t>Departments</w:t>
            </w:r>
            <w:r w:rsidR="00776357">
              <w:rPr>
                <w:bCs/>
              </w:rPr>
              <w:t xml:space="preserve"> incl. </w:t>
            </w:r>
            <w:r w:rsidR="00B46B5F" w:rsidRPr="00265601">
              <w:rPr>
                <w:snapToGrid w:val="0"/>
              </w:rPr>
              <w:t>Sales, Marketing</w:t>
            </w:r>
            <w:r w:rsidR="00B46B5F">
              <w:rPr>
                <w:snapToGrid w:val="0"/>
              </w:rPr>
              <w:t xml:space="preserve">, </w:t>
            </w:r>
            <w:r w:rsidR="00B46B5F" w:rsidRPr="00265601">
              <w:rPr>
                <w:snapToGrid w:val="0"/>
              </w:rPr>
              <w:t>Operation</w:t>
            </w:r>
            <w:r w:rsidR="00B46B5F">
              <w:rPr>
                <w:snapToGrid w:val="0"/>
              </w:rPr>
              <w:t>s</w:t>
            </w:r>
            <w:r w:rsidR="00B46B5F" w:rsidRPr="00265601">
              <w:rPr>
                <w:snapToGrid w:val="0"/>
              </w:rPr>
              <w:t xml:space="preserve"> </w:t>
            </w:r>
            <w:r w:rsidR="00B46B5F">
              <w:rPr>
                <w:snapToGrid w:val="0"/>
              </w:rPr>
              <w:t>and</w:t>
            </w:r>
            <w:r w:rsidR="00B46B5F" w:rsidRPr="00265601">
              <w:rPr>
                <w:snapToGrid w:val="0"/>
              </w:rPr>
              <w:t xml:space="preserve"> Community Sport &amp; Wellbeing Teams, Newport Live customers, and target audiences</w:t>
            </w:r>
            <w:r w:rsidR="00B46B5F">
              <w:rPr>
                <w:snapToGrid w:val="0"/>
              </w:rPr>
              <w:t xml:space="preserve"> and other external organisations and partners</w:t>
            </w:r>
            <w:r w:rsidR="00B46B5F" w:rsidRPr="00265601">
              <w:rPr>
                <w:snapToGrid w:val="0"/>
              </w:rPr>
              <w:t xml:space="preserve">. </w:t>
            </w:r>
            <w:r w:rsidR="00B46B5F" w:rsidRPr="00265601">
              <w:rPr>
                <w:bCs/>
              </w:rPr>
              <w:t xml:space="preserve"> </w:t>
            </w:r>
          </w:p>
          <w:p w14:paraId="274F48C3" w14:textId="259245DC" w:rsidR="00F83CDE" w:rsidRPr="007818C9" w:rsidRDefault="00F83CDE" w:rsidP="002D2E8D">
            <w:pPr>
              <w:pStyle w:val="BodyText"/>
              <w:jc w:val="left"/>
              <w:rPr>
                <w:bCs/>
              </w:rPr>
            </w:pPr>
          </w:p>
        </w:tc>
      </w:tr>
      <w:tr w:rsidR="009C5CCF" w:rsidRPr="007818C9" w14:paraId="274F48C8"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C5" w14:textId="7DABDC0C" w:rsidR="009C5CCF" w:rsidRPr="007818C9" w:rsidRDefault="009C5CCF" w:rsidP="007818C9">
            <w:pPr>
              <w:pStyle w:val="BodyText"/>
              <w:jc w:val="left"/>
              <w:rPr>
                <w:b/>
              </w:rPr>
            </w:pPr>
            <w:r w:rsidRPr="007818C9">
              <w:rPr>
                <w:b/>
              </w:rPr>
              <w:t>BASE LOCATION: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C7" w14:textId="56DED2A4" w:rsidR="00F83CDE" w:rsidRPr="008341EB" w:rsidRDefault="00AA5C5B" w:rsidP="00F969EA">
            <w:pPr>
              <w:pStyle w:val="BodyText"/>
              <w:jc w:val="left"/>
              <w:rPr>
                <w:bCs/>
              </w:rPr>
            </w:pPr>
            <w:r w:rsidRPr="00AA5C5B">
              <w:rPr>
                <w:bCs/>
              </w:rPr>
              <w:t>Head Office: The Regional Pool &amp; Tennis Centre, requirement to work at all Newport Live facilities, as necessary</w:t>
            </w:r>
            <w:r w:rsidR="004740E9">
              <w:rPr>
                <w:bCs/>
              </w:rPr>
              <w:br/>
            </w:r>
          </w:p>
        </w:tc>
      </w:tr>
      <w:tr w:rsidR="009C5CCF" w:rsidRPr="007818C9" w14:paraId="274F48CB" w14:textId="77777777" w:rsidTr="00740EB3">
        <w:trPr>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48C9" w14:textId="77777777" w:rsidR="009C5CCF" w:rsidRPr="007818C9" w:rsidRDefault="009C5CCF" w:rsidP="007818C9">
            <w:pPr>
              <w:pStyle w:val="BodyText"/>
              <w:jc w:val="left"/>
              <w:rPr>
                <w:b/>
              </w:rPr>
            </w:pPr>
            <w:r w:rsidRPr="007818C9">
              <w:rPr>
                <w:b/>
              </w:rPr>
              <w:t>MANAGEMENT RESPONSIBILITY:</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4F48CA" w14:textId="2887A5CC" w:rsidR="009C5CCF" w:rsidRPr="00921F30" w:rsidRDefault="00770210" w:rsidP="007818C9">
            <w:pPr>
              <w:pStyle w:val="BodyText"/>
              <w:jc w:val="left"/>
            </w:pPr>
            <w:r>
              <w:t xml:space="preserve">Swimming Teachers and </w:t>
            </w:r>
            <w:r w:rsidR="00C24E28">
              <w:t xml:space="preserve">Aquatic </w:t>
            </w:r>
            <w:r>
              <w:t xml:space="preserve">Volunteers </w:t>
            </w:r>
            <w:r w:rsidR="002D2E8D">
              <w:t xml:space="preserve"> </w:t>
            </w:r>
            <w:r w:rsidR="00BA0BD8">
              <w:t xml:space="preserve"> </w:t>
            </w:r>
            <w:r w:rsidR="00F969EA">
              <w:t xml:space="preserve"> </w:t>
            </w:r>
            <w:r w:rsidR="00CD36FE">
              <w:br/>
            </w:r>
          </w:p>
        </w:tc>
      </w:tr>
    </w:tbl>
    <w:p w14:paraId="274F48CC" w14:textId="16641BE0" w:rsidR="009C5CCF" w:rsidRDefault="009C5CCF" w:rsidP="00F83CDE">
      <w:pPr>
        <w:pBdr>
          <w:bottom w:val="single" w:sz="6" w:space="1" w:color="auto"/>
        </w:pBdr>
        <w:jc w:val="both"/>
        <w:rPr>
          <w:rFonts w:ascii="Arial" w:hAnsi="Arial" w:cs="Arial"/>
        </w:rPr>
      </w:pPr>
    </w:p>
    <w:p w14:paraId="274F48CD" w14:textId="62F01D35" w:rsidR="009C5CCF" w:rsidRPr="00896C2E" w:rsidRDefault="009C5CCF" w:rsidP="001506B9">
      <w:pPr>
        <w:ind w:left="3600" w:hanging="3600"/>
        <w:jc w:val="both"/>
        <w:rPr>
          <w:rFonts w:ascii="Arial" w:hAnsi="Arial" w:cs="Arial"/>
        </w:rPr>
      </w:pPr>
    </w:p>
    <w:p w14:paraId="274F48CE" w14:textId="380D6611" w:rsidR="00D93EF5" w:rsidRPr="00896C2E" w:rsidRDefault="001219AA" w:rsidP="001506B9">
      <w:pPr>
        <w:ind w:left="3600" w:hanging="3600"/>
        <w:jc w:val="both"/>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274F498B" wp14:editId="75115C56">
                <wp:simplePos x="0" y="0"/>
                <wp:positionH relativeFrom="margin">
                  <wp:align>left</wp:align>
                </wp:positionH>
                <wp:positionV relativeFrom="paragraph">
                  <wp:posOffset>28575</wp:posOffset>
                </wp:positionV>
                <wp:extent cx="6115050" cy="2887345"/>
                <wp:effectExtent l="0" t="0" r="0" b="8255"/>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887345"/>
                          <a:chOff x="1140" y="8625"/>
                          <a:chExt cx="9630" cy="4125"/>
                        </a:xfrm>
                      </wpg:grpSpPr>
                      <wpg:grpSp>
                        <wpg:cNvPr id="3" name="Group 24"/>
                        <wpg:cNvGrpSpPr>
                          <a:grpSpLocks/>
                        </wpg:cNvGrpSpPr>
                        <wpg:grpSpPr bwMode="auto">
                          <a:xfrm>
                            <a:off x="6330" y="8670"/>
                            <a:ext cx="4440" cy="3975"/>
                            <a:chOff x="6330" y="8670"/>
                            <a:chExt cx="4440" cy="3975"/>
                          </a:xfrm>
                        </wpg:grpSpPr>
                        <wpg:grpSp>
                          <wpg:cNvPr id="4" name="Group 19"/>
                          <wpg:cNvGrpSpPr>
                            <a:grpSpLocks/>
                          </wpg:cNvGrpSpPr>
                          <wpg:grpSpPr bwMode="auto">
                            <a:xfrm>
                              <a:off x="6690" y="9450"/>
                              <a:ext cx="3780" cy="3195"/>
                              <a:chOff x="6435" y="8925"/>
                              <a:chExt cx="3780" cy="3195"/>
                            </a:xfrm>
                          </wpg:grpSpPr>
                          <wps:wsp>
                            <wps:cNvPr id="5" name="Oval 12"/>
                            <wps:cNvSpPr>
                              <a:spLocks noChangeArrowheads="1"/>
                            </wps:cNvSpPr>
                            <wps:spPr bwMode="auto">
                              <a:xfrm>
                                <a:off x="7185" y="8925"/>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6" name="Oval 17"/>
                            <wps:cNvSpPr>
                              <a:spLocks noChangeArrowheads="1"/>
                            </wps:cNvSpPr>
                            <wps:spPr bwMode="auto">
                              <a:xfrm>
                                <a:off x="8040"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7" name="Oval 18"/>
                            <wps:cNvSpPr>
                              <a:spLocks noChangeArrowheads="1"/>
                            </wps:cNvSpPr>
                            <wps:spPr bwMode="auto">
                              <a:xfrm>
                                <a:off x="6435"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g:grpSp>
                        <wps:wsp>
                          <wps:cNvPr id="8" name="Text Box 20"/>
                          <wps:cNvSpPr txBox="1">
                            <a:spLocks noChangeArrowheads="1"/>
                          </wps:cNvSpPr>
                          <wps:spPr bwMode="auto">
                            <a:xfrm>
                              <a:off x="6330" y="8670"/>
                              <a:ext cx="44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wps:txbx>
                          <wps:bodyPr rot="0" vert="horz" wrap="square" lIns="91440" tIns="45720" rIns="91440" bIns="45720" anchor="t" anchorCtr="0" upright="1">
                            <a:noAutofit/>
                          </wps:bodyPr>
                        </wps:wsp>
                        <wps:wsp>
                          <wps:cNvPr id="9" name="Text Box 21"/>
                          <wps:cNvSpPr txBox="1">
                            <a:spLocks noChangeArrowheads="1"/>
                          </wps:cNvSpPr>
                          <wps:spPr bwMode="auto">
                            <a:xfrm>
                              <a:off x="8829" y="11412"/>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6742" y="11412"/>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7680" y="10136"/>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wps:txbx>
                          <wps:bodyPr rot="0" vert="horz" wrap="square" lIns="91440" tIns="45720" rIns="91440" bIns="45720" anchor="t" anchorCtr="0" upright="1">
                            <a:noAutofit/>
                          </wps:bodyPr>
                        </wps:wsp>
                      </wpg:grpSp>
                      <wps:wsp>
                        <wps:cNvPr id="12" name="Text Box 25"/>
                        <wps:cNvSpPr txBox="1">
                          <a:spLocks noChangeArrowheads="1"/>
                        </wps:cNvSpPr>
                        <wps:spPr bwMode="auto">
                          <a:xfrm>
                            <a:off x="1140" y="8625"/>
                            <a:ext cx="5010" cy="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126C70D4" w:rsidR="00A374DB" w:rsidRDefault="0080720B" w:rsidP="007E679A">
                              <w:pPr>
                                <w:numPr>
                                  <w:ilvl w:val="0"/>
                                  <w:numId w:val="2"/>
                                </w:numPr>
                                <w:rPr>
                                  <w:rFonts w:ascii="Arial" w:hAnsi="Arial" w:cs="Arial"/>
                                </w:rPr>
                              </w:pPr>
                              <w:r>
                                <w:rPr>
                                  <w:rFonts w:ascii="Arial" w:hAnsi="Arial" w:cs="Arial"/>
                                </w:rPr>
                                <w:t>Al</w:t>
                              </w:r>
                              <w:r w:rsidR="004C1631">
                                <w:rPr>
                                  <w:rFonts w:ascii="Arial" w:hAnsi="Arial" w:cs="Arial"/>
                                </w:rPr>
                                <w:t>l</w:t>
                              </w:r>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2A6FA83F" w:rsidR="00A374DB" w:rsidRPr="00825F16" w:rsidRDefault="00A374DB" w:rsidP="007E679A">
                              <w:pPr>
                                <w:numPr>
                                  <w:ilvl w:val="0"/>
                                  <w:numId w:val="2"/>
                                </w:numPr>
                                <w:rPr>
                                  <w:rFonts w:ascii="Arial" w:hAnsi="Arial" w:cs="Arial"/>
                                </w:rPr>
                              </w:pPr>
                              <w:r>
                                <w:rPr>
                                  <w:rFonts w:ascii="Arial" w:hAnsi="Arial" w:cs="Arial"/>
                                </w:rPr>
                                <w:t xml:space="preserve">Through my performance and passion, I inspire people to be happier and </w:t>
                              </w:r>
                              <w:r w:rsidR="004C1631">
                                <w:rPr>
                                  <w:rFonts w:ascii="Arial" w:hAnsi="Arial" w:cs="Arial"/>
                                </w:rPr>
                                <w:t>healthier.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F498B" id="Group 26" o:spid="_x0000_s1027" style="position:absolute;left:0;text-align:left;margin-left:0;margin-top:2.25pt;width:481.5pt;height:227.35pt;z-index:251658241;mso-position-horizontal:left;mso-position-horizontal-relative:margin"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">
                <v:group id="Group 24" o:spid="_x0000_s1028"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1029"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1030"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1031"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1032"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1033"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1034" type="#_x0000_t202" style="position:absolute;left:8829;top:11412;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1035" type="#_x0000_t202" style="position:absolute;left:6742;top:11412;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1036" type="#_x0000_t202" style="position:absolute;left:7680;top:10136;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1037"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126C70D4" w:rsidR="00A374DB" w:rsidRDefault="0080720B" w:rsidP="007E679A">
                        <w:pPr>
                          <w:numPr>
                            <w:ilvl w:val="0"/>
                            <w:numId w:val="2"/>
                          </w:numPr>
                          <w:rPr>
                            <w:rFonts w:ascii="Arial" w:hAnsi="Arial" w:cs="Arial"/>
                          </w:rPr>
                        </w:pPr>
                        <w:r>
                          <w:rPr>
                            <w:rFonts w:ascii="Arial" w:hAnsi="Arial" w:cs="Arial"/>
                          </w:rPr>
                          <w:t>Al</w:t>
                        </w:r>
                        <w:r w:rsidR="004C1631">
                          <w:rPr>
                            <w:rFonts w:ascii="Arial" w:hAnsi="Arial" w:cs="Arial"/>
                          </w:rPr>
                          <w:t>l</w:t>
                        </w:r>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2"/>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2"/>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2"/>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2A6FA83F" w:rsidR="00A374DB" w:rsidRPr="00825F16" w:rsidRDefault="00A374DB" w:rsidP="007E679A">
                        <w:pPr>
                          <w:numPr>
                            <w:ilvl w:val="0"/>
                            <w:numId w:val="2"/>
                          </w:numPr>
                          <w:rPr>
                            <w:rFonts w:ascii="Arial" w:hAnsi="Arial" w:cs="Arial"/>
                          </w:rPr>
                        </w:pPr>
                        <w:r>
                          <w:rPr>
                            <w:rFonts w:ascii="Arial" w:hAnsi="Arial" w:cs="Arial"/>
                          </w:rPr>
                          <w:t xml:space="preserve">Through my performance and passion, I inspire people to be happier and </w:t>
                        </w:r>
                        <w:r w:rsidR="004C1631">
                          <w:rPr>
                            <w:rFonts w:ascii="Arial" w:hAnsi="Arial" w:cs="Arial"/>
                          </w:rPr>
                          <w:t>healthier.</w:t>
                        </w:r>
                      </w:p>
                    </w:txbxContent>
                  </v:textbox>
                </v:shape>
                <w10:wrap anchorx="margin"/>
              </v:group>
            </w:pict>
          </mc:Fallback>
        </mc:AlternateContent>
      </w:r>
    </w:p>
    <w:p w14:paraId="274F48CF" w14:textId="77777777" w:rsidR="00446F2A" w:rsidRDefault="00446F2A" w:rsidP="003415AF">
      <w:pPr>
        <w:jc w:val="both"/>
        <w:rPr>
          <w:rFonts w:ascii="Arial" w:hAnsi="Arial" w:cs="Arial"/>
          <w:b/>
          <w:u w:val="single"/>
        </w:rPr>
      </w:pPr>
    </w:p>
    <w:p w14:paraId="274F48D0" w14:textId="39B74190"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0D189D" w:rsidR="009C5CCF" w:rsidRDefault="009C5CCF" w:rsidP="003415AF">
      <w:pPr>
        <w:jc w:val="both"/>
        <w:rPr>
          <w:rFonts w:ascii="Arial" w:hAnsi="Arial" w:cs="Arial"/>
          <w:b/>
          <w:u w:val="single"/>
        </w:rPr>
      </w:pPr>
    </w:p>
    <w:p w14:paraId="274F48D3" w14:textId="0B9B7578" w:rsidR="00F83CDE" w:rsidRDefault="00F83CDE" w:rsidP="003415AF">
      <w:pPr>
        <w:jc w:val="both"/>
        <w:rPr>
          <w:rFonts w:ascii="Arial" w:hAnsi="Arial" w:cs="Arial"/>
          <w:b/>
          <w:u w:val="single"/>
        </w:rPr>
      </w:pPr>
    </w:p>
    <w:p w14:paraId="274F48D4" w14:textId="6A743FE5"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5408E308"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1" w14:textId="77777777" w:rsidR="006B53CC" w:rsidRDefault="006B53CC" w:rsidP="006B53CC">
      <w:pPr>
        <w:autoSpaceDE w:val="0"/>
        <w:autoSpaceDN w:val="0"/>
        <w:adjustRightInd w:val="0"/>
        <w:ind w:left="3600" w:hanging="3600"/>
        <w:jc w:val="both"/>
        <w:rPr>
          <w:rFonts w:ascii="Arial" w:hAnsi="Arial" w:cs="Arial"/>
          <w:b/>
        </w:rPr>
      </w:pPr>
    </w:p>
    <w:p w14:paraId="274F48E2" w14:textId="77777777" w:rsidR="006B53CC" w:rsidRDefault="006B53CC" w:rsidP="006B53CC">
      <w:pPr>
        <w:pBdr>
          <w:bottom w:val="single" w:sz="6" w:space="1" w:color="auto"/>
        </w:pBdr>
        <w:autoSpaceDE w:val="0"/>
        <w:autoSpaceDN w:val="0"/>
        <w:adjustRightInd w:val="0"/>
        <w:jc w:val="both"/>
        <w:rPr>
          <w:rFonts w:ascii="Arial" w:hAnsi="Arial" w:cs="Arial"/>
        </w:rPr>
      </w:pPr>
    </w:p>
    <w:p w14:paraId="274F48E3" w14:textId="77777777" w:rsidR="00F9489E" w:rsidRPr="00896C2E" w:rsidRDefault="00F9489E" w:rsidP="005E1016">
      <w:pPr>
        <w:keepNext/>
        <w:ind w:left="3600" w:hanging="3600"/>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ection on the application form,</w:t>
      </w:r>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6CFCCC94" w14:textId="39414446" w:rsidR="002D2E8D" w:rsidRDefault="002D2E8D" w:rsidP="003415AF">
      <w:pPr>
        <w:jc w:val="both"/>
        <w:rPr>
          <w:rFonts w:ascii="Arial" w:hAnsi="Arial" w:cs="Arial"/>
          <w:b/>
        </w:rPr>
      </w:pPr>
    </w:p>
    <w:p w14:paraId="17E50AAC" w14:textId="48D728C6" w:rsidR="002D2E8D" w:rsidRDefault="002D2E8D" w:rsidP="003415AF">
      <w:pPr>
        <w:jc w:val="both"/>
        <w:rPr>
          <w:rFonts w:ascii="Arial" w:hAnsi="Arial" w:cs="Arial"/>
          <w:b/>
        </w:rPr>
      </w:pPr>
    </w:p>
    <w:p w14:paraId="2740E2B7" w14:textId="77777777" w:rsidR="001219AA" w:rsidRDefault="001219AA" w:rsidP="003415AF">
      <w:pPr>
        <w:jc w:val="both"/>
        <w:rPr>
          <w:rFonts w:ascii="Arial" w:hAnsi="Arial" w:cs="Arial"/>
          <w:b/>
        </w:rPr>
      </w:pPr>
    </w:p>
    <w:p w14:paraId="2840C5DD" w14:textId="77777777" w:rsidR="001219AA" w:rsidRDefault="001219AA" w:rsidP="003415AF">
      <w:pPr>
        <w:jc w:val="both"/>
        <w:rPr>
          <w:rFonts w:ascii="Arial" w:hAnsi="Arial" w:cs="Arial"/>
          <w:b/>
        </w:rPr>
      </w:pPr>
    </w:p>
    <w:tbl>
      <w:tblPr>
        <w:tblW w:w="0" w:type="auto"/>
        <w:tblLook w:val="04A0" w:firstRow="1" w:lastRow="0" w:firstColumn="1" w:lastColumn="0" w:noHBand="0" w:noVBand="1"/>
      </w:tblPr>
      <w:tblGrid>
        <w:gridCol w:w="669"/>
        <w:gridCol w:w="8969"/>
      </w:tblGrid>
      <w:tr w:rsidR="0061266D" w:rsidRPr="00633711" w14:paraId="07E61337" w14:textId="77777777" w:rsidTr="78138434">
        <w:tc>
          <w:tcPr>
            <w:tcW w:w="9638" w:type="dxa"/>
            <w:gridSpan w:val="2"/>
            <w:shd w:val="clear" w:color="auto" w:fill="D9D9D9" w:themeFill="background1" w:themeFillShade="D9"/>
          </w:tcPr>
          <w:p w14:paraId="5564E730" w14:textId="77777777" w:rsidR="0061266D" w:rsidRPr="00633711" w:rsidRDefault="0061266D" w:rsidP="00913BA2">
            <w:pPr>
              <w:jc w:val="both"/>
              <w:rPr>
                <w:rFonts w:ascii="Arial" w:hAnsi="Arial" w:cs="Arial"/>
                <w:b/>
                <w:color w:val="262626"/>
              </w:rPr>
            </w:pPr>
          </w:p>
          <w:p w14:paraId="1B060F3B" w14:textId="77777777" w:rsidR="0061266D" w:rsidRPr="00633711" w:rsidRDefault="0061266D" w:rsidP="00913BA2">
            <w:pPr>
              <w:jc w:val="both"/>
              <w:rPr>
                <w:rFonts w:ascii="Arial" w:hAnsi="Arial" w:cs="Arial"/>
                <w:b/>
                <w:color w:val="262626"/>
              </w:rPr>
            </w:pPr>
            <w:r>
              <w:rPr>
                <w:rFonts w:ascii="Arial" w:hAnsi="Arial" w:cs="Arial"/>
                <w:b/>
                <w:color w:val="262626"/>
              </w:rPr>
              <w:t>OPERATIONAL</w:t>
            </w:r>
            <w:r w:rsidRPr="00633711">
              <w:rPr>
                <w:rFonts w:ascii="Arial" w:hAnsi="Arial" w:cs="Arial"/>
                <w:b/>
                <w:color w:val="262626"/>
              </w:rPr>
              <w:t xml:space="preserve"> RESPONSIBILITIES:</w:t>
            </w:r>
          </w:p>
          <w:p w14:paraId="52830866" w14:textId="77777777" w:rsidR="0061266D" w:rsidRPr="00633711" w:rsidRDefault="0061266D" w:rsidP="00913BA2">
            <w:pPr>
              <w:jc w:val="both"/>
              <w:rPr>
                <w:rFonts w:ascii="Arial" w:hAnsi="Arial" w:cs="Arial"/>
                <w:b/>
              </w:rPr>
            </w:pPr>
          </w:p>
        </w:tc>
      </w:tr>
      <w:tr w:rsidR="0050144E" w:rsidRPr="00633711" w14:paraId="0F4BB690" w14:textId="77777777" w:rsidTr="78138434">
        <w:tc>
          <w:tcPr>
            <w:tcW w:w="669" w:type="dxa"/>
            <w:vMerge w:val="restart"/>
            <w:shd w:val="clear" w:color="auto" w:fill="D9D9D9" w:themeFill="background1" w:themeFillShade="D9"/>
          </w:tcPr>
          <w:p w14:paraId="5427A2C8" w14:textId="2F66E2CB" w:rsidR="00D07178" w:rsidRDefault="0050144E" w:rsidP="00EA4F5A">
            <w:pPr>
              <w:jc w:val="center"/>
              <w:rPr>
                <w:rFonts w:ascii="Arial" w:hAnsi="Arial" w:cs="Arial"/>
                <w:b/>
                <w:sz w:val="22"/>
                <w:szCs w:val="22"/>
              </w:rPr>
            </w:pPr>
            <w:r w:rsidRPr="00633711">
              <w:rPr>
                <w:rFonts w:ascii="Arial" w:hAnsi="Arial" w:cs="Arial"/>
                <w:b/>
                <w:sz w:val="22"/>
                <w:szCs w:val="22"/>
              </w:rPr>
              <w:t>1</w:t>
            </w:r>
          </w:p>
          <w:p w14:paraId="0BB451BB" w14:textId="77777777" w:rsidR="00D07178" w:rsidRDefault="00D07178" w:rsidP="00913BA2">
            <w:pPr>
              <w:rPr>
                <w:rFonts w:ascii="Arial" w:hAnsi="Arial" w:cs="Arial"/>
                <w:b/>
                <w:sz w:val="22"/>
                <w:szCs w:val="22"/>
              </w:rPr>
            </w:pPr>
          </w:p>
          <w:p w14:paraId="2E608079" w14:textId="77777777" w:rsidR="002779C1" w:rsidRDefault="002779C1" w:rsidP="00913BA2">
            <w:pPr>
              <w:jc w:val="center"/>
              <w:rPr>
                <w:rFonts w:ascii="Arial" w:hAnsi="Arial" w:cs="Arial"/>
                <w:b/>
                <w:sz w:val="22"/>
                <w:szCs w:val="22"/>
              </w:rPr>
            </w:pPr>
          </w:p>
          <w:p w14:paraId="345550EA" w14:textId="77777777" w:rsidR="002779C1" w:rsidRDefault="002779C1" w:rsidP="00913BA2">
            <w:pPr>
              <w:jc w:val="center"/>
              <w:rPr>
                <w:rFonts w:ascii="Arial" w:hAnsi="Arial" w:cs="Arial"/>
                <w:b/>
                <w:sz w:val="22"/>
                <w:szCs w:val="22"/>
              </w:rPr>
            </w:pPr>
          </w:p>
          <w:p w14:paraId="5D1C79C1" w14:textId="472D6A56" w:rsidR="0050144E" w:rsidRDefault="0050144E" w:rsidP="00913BA2">
            <w:pPr>
              <w:jc w:val="center"/>
              <w:rPr>
                <w:rFonts w:ascii="Arial" w:hAnsi="Arial" w:cs="Arial"/>
                <w:b/>
                <w:sz w:val="22"/>
                <w:szCs w:val="22"/>
              </w:rPr>
            </w:pPr>
            <w:r>
              <w:rPr>
                <w:rFonts w:ascii="Arial" w:hAnsi="Arial" w:cs="Arial"/>
                <w:b/>
                <w:sz w:val="22"/>
                <w:szCs w:val="22"/>
              </w:rPr>
              <w:t>2</w:t>
            </w:r>
          </w:p>
          <w:p w14:paraId="4E5EF240" w14:textId="77777777" w:rsidR="00DD3EFF" w:rsidRDefault="00DD3EFF" w:rsidP="00EA4F5A">
            <w:pPr>
              <w:rPr>
                <w:rFonts w:ascii="Arial" w:hAnsi="Arial" w:cs="Arial"/>
                <w:b/>
                <w:bCs/>
                <w:sz w:val="22"/>
                <w:szCs w:val="22"/>
              </w:rPr>
            </w:pPr>
          </w:p>
          <w:p w14:paraId="1E5384EF" w14:textId="77777777" w:rsidR="00226092" w:rsidRDefault="00226092" w:rsidP="000762E9">
            <w:pPr>
              <w:rPr>
                <w:rFonts w:ascii="Arial" w:hAnsi="Arial" w:cs="Arial"/>
                <w:b/>
                <w:bCs/>
                <w:sz w:val="22"/>
                <w:szCs w:val="22"/>
              </w:rPr>
            </w:pPr>
          </w:p>
          <w:p w14:paraId="2090B972" w14:textId="5EF5FF64" w:rsidR="0050144E" w:rsidRDefault="0050144E" w:rsidP="00913BA2">
            <w:pPr>
              <w:jc w:val="center"/>
              <w:rPr>
                <w:rFonts w:ascii="Arial" w:hAnsi="Arial" w:cs="Arial"/>
                <w:b/>
                <w:bCs/>
                <w:sz w:val="22"/>
                <w:szCs w:val="22"/>
              </w:rPr>
            </w:pPr>
            <w:r w:rsidRPr="45841FDC">
              <w:rPr>
                <w:rFonts w:ascii="Arial" w:hAnsi="Arial" w:cs="Arial"/>
                <w:b/>
                <w:bCs/>
                <w:sz w:val="22"/>
                <w:szCs w:val="22"/>
              </w:rPr>
              <w:t>3</w:t>
            </w:r>
          </w:p>
          <w:p w14:paraId="47A7DD88" w14:textId="77777777" w:rsidR="003169F0" w:rsidRDefault="003169F0" w:rsidP="00913BA2">
            <w:pPr>
              <w:rPr>
                <w:rFonts w:ascii="Arial" w:hAnsi="Arial" w:cs="Arial"/>
                <w:b/>
                <w:bCs/>
                <w:sz w:val="22"/>
                <w:szCs w:val="22"/>
              </w:rPr>
            </w:pPr>
          </w:p>
          <w:p w14:paraId="7FDE9CEA" w14:textId="77777777" w:rsidR="007F45FB" w:rsidRDefault="007F45FB" w:rsidP="00913BA2">
            <w:pPr>
              <w:jc w:val="center"/>
              <w:rPr>
                <w:rFonts w:ascii="Arial" w:hAnsi="Arial" w:cs="Arial"/>
                <w:b/>
                <w:bCs/>
                <w:sz w:val="22"/>
                <w:szCs w:val="22"/>
              </w:rPr>
            </w:pPr>
          </w:p>
          <w:p w14:paraId="2950F197" w14:textId="77777777" w:rsidR="00D970C9" w:rsidRDefault="00D970C9" w:rsidP="00913BA2">
            <w:pPr>
              <w:jc w:val="center"/>
              <w:rPr>
                <w:rFonts w:ascii="Arial" w:hAnsi="Arial" w:cs="Arial"/>
                <w:b/>
                <w:bCs/>
                <w:sz w:val="22"/>
                <w:szCs w:val="22"/>
              </w:rPr>
            </w:pPr>
          </w:p>
          <w:p w14:paraId="509D836D" w14:textId="495DAA09" w:rsidR="0050144E" w:rsidRDefault="0050144E" w:rsidP="00913BA2">
            <w:pPr>
              <w:jc w:val="center"/>
              <w:rPr>
                <w:rFonts w:ascii="Arial" w:hAnsi="Arial" w:cs="Arial"/>
                <w:b/>
                <w:bCs/>
                <w:sz w:val="22"/>
                <w:szCs w:val="22"/>
              </w:rPr>
            </w:pPr>
            <w:r>
              <w:rPr>
                <w:rFonts w:ascii="Arial" w:hAnsi="Arial" w:cs="Arial"/>
                <w:b/>
                <w:bCs/>
                <w:sz w:val="22"/>
                <w:szCs w:val="22"/>
              </w:rPr>
              <w:t>4</w:t>
            </w:r>
          </w:p>
          <w:p w14:paraId="4092978A" w14:textId="77777777" w:rsidR="007F45FB" w:rsidRDefault="007F45FB" w:rsidP="00D970C9">
            <w:pPr>
              <w:rPr>
                <w:rFonts w:ascii="Arial" w:hAnsi="Arial" w:cs="Arial"/>
                <w:b/>
                <w:bCs/>
                <w:sz w:val="22"/>
                <w:szCs w:val="22"/>
              </w:rPr>
            </w:pPr>
          </w:p>
          <w:p w14:paraId="08C1257F" w14:textId="77777777" w:rsidR="00407ECB" w:rsidRDefault="00407ECB" w:rsidP="00421AF6">
            <w:pPr>
              <w:jc w:val="center"/>
              <w:rPr>
                <w:rFonts w:ascii="Arial" w:hAnsi="Arial" w:cs="Arial"/>
                <w:b/>
                <w:bCs/>
                <w:sz w:val="22"/>
                <w:szCs w:val="22"/>
              </w:rPr>
            </w:pPr>
          </w:p>
          <w:p w14:paraId="38717132" w14:textId="77777777" w:rsidR="00C31FB2" w:rsidRDefault="00C31FB2" w:rsidP="00421AF6">
            <w:pPr>
              <w:jc w:val="center"/>
              <w:rPr>
                <w:rFonts w:ascii="Arial" w:hAnsi="Arial" w:cs="Arial"/>
                <w:b/>
                <w:bCs/>
                <w:sz w:val="22"/>
                <w:szCs w:val="22"/>
              </w:rPr>
            </w:pPr>
          </w:p>
          <w:p w14:paraId="154DBF8A" w14:textId="76265AAC" w:rsidR="0050144E" w:rsidRDefault="0050144E" w:rsidP="00421AF6">
            <w:pPr>
              <w:jc w:val="center"/>
              <w:rPr>
                <w:rFonts w:ascii="Arial" w:hAnsi="Arial" w:cs="Arial"/>
                <w:b/>
                <w:bCs/>
                <w:sz w:val="22"/>
                <w:szCs w:val="22"/>
              </w:rPr>
            </w:pPr>
            <w:r>
              <w:rPr>
                <w:rFonts w:ascii="Arial" w:hAnsi="Arial" w:cs="Arial"/>
                <w:b/>
                <w:bCs/>
                <w:sz w:val="22"/>
                <w:szCs w:val="22"/>
              </w:rPr>
              <w:t>5</w:t>
            </w:r>
          </w:p>
          <w:p w14:paraId="31DB1919" w14:textId="77777777" w:rsidR="00295514" w:rsidRDefault="00295514" w:rsidP="00747966">
            <w:pPr>
              <w:rPr>
                <w:rFonts w:ascii="Arial" w:hAnsi="Arial" w:cs="Arial"/>
                <w:b/>
                <w:sz w:val="22"/>
                <w:szCs w:val="22"/>
              </w:rPr>
            </w:pPr>
          </w:p>
          <w:p w14:paraId="3F80E7E7" w14:textId="77777777" w:rsidR="00407ECB" w:rsidRDefault="00407ECB" w:rsidP="00FB701A">
            <w:pPr>
              <w:jc w:val="center"/>
              <w:rPr>
                <w:rFonts w:ascii="Arial" w:hAnsi="Arial" w:cs="Arial"/>
                <w:b/>
                <w:sz w:val="22"/>
                <w:szCs w:val="22"/>
              </w:rPr>
            </w:pPr>
          </w:p>
          <w:p w14:paraId="54D7C1DD" w14:textId="77777777" w:rsidR="00C31FB2" w:rsidRDefault="00C31FB2" w:rsidP="00FB701A">
            <w:pPr>
              <w:jc w:val="center"/>
              <w:rPr>
                <w:rFonts w:ascii="Arial" w:hAnsi="Arial" w:cs="Arial"/>
                <w:b/>
                <w:sz w:val="22"/>
                <w:szCs w:val="22"/>
              </w:rPr>
            </w:pPr>
          </w:p>
          <w:p w14:paraId="3B10E342" w14:textId="7310569D" w:rsidR="0050144E" w:rsidRDefault="0050144E" w:rsidP="00FB701A">
            <w:pPr>
              <w:jc w:val="center"/>
              <w:rPr>
                <w:rFonts w:ascii="Arial" w:hAnsi="Arial" w:cs="Arial"/>
                <w:b/>
                <w:sz w:val="22"/>
                <w:szCs w:val="22"/>
              </w:rPr>
            </w:pPr>
            <w:r>
              <w:rPr>
                <w:rFonts w:ascii="Arial" w:hAnsi="Arial" w:cs="Arial"/>
                <w:b/>
                <w:sz w:val="22"/>
                <w:szCs w:val="22"/>
              </w:rPr>
              <w:t>6</w:t>
            </w:r>
          </w:p>
          <w:p w14:paraId="68FE4C41" w14:textId="77777777" w:rsidR="00747966" w:rsidRDefault="00747966" w:rsidP="00C96F29">
            <w:pPr>
              <w:rPr>
                <w:rFonts w:ascii="Arial" w:hAnsi="Arial" w:cs="Arial"/>
                <w:b/>
                <w:sz w:val="22"/>
                <w:szCs w:val="22"/>
              </w:rPr>
            </w:pPr>
          </w:p>
          <w:p w14:paraId="3704956E" w14:textId="77777777" w:rsidR="00C31FB2" w:rsidRDefault="00C31FB2" w:rsidP="00FB701A">
            <w:pPr>
              <w:jc w:val="center"/>
              <w:rPr>
                <w:rFonts w:ascii="Arial" w:hAnsi="Arial" w:cs="Arial"/>
                <w:b/>
                <w:sz w:val="22"/>
                <w:szCs w:val="22"/>
              </w:rPr>
            </w:pPr>
          </w:p>
          <w:p w14:paraId="33CCB08B" w14:textId="77777777" w:rsidR="00E21507" w:rsidRDefault="00E21507" w:rsidP="00FB701A">
            <w:pPr>
              <w:jc w:val="center"/>
              <w:rPr>
                <w:rFonts w:ascii="Arial" w:hAnsi="Arial" w:cs="Arial"/>
                <w:b/>
                <w:sz w:val="22"/>
                <w:szCs w:val="22"/>
              </w:rPr>
            </w:pPr>
          </w:p>
          <w:p w14:paraId="69E64EBF" w14:textId="4E9DA647" w:rsidR="0050144E" w:rsidRDefault="0050144E" w:rsidP="00E21507">
            <w:pPr>
              <w:jc w:val="center"/>
              <w:rPr>
                <w:rFonts w:ascii="Arial" w:hAnsi="Arial" w:cs="Arial"/>
                <w:b/>
                <w:sz w:val="22"/>
                <w:szCs w:val="22"/>
              </w:rPr>
            </w:pPr>
            <w:r>
              <w:rPr>
                <w:rFonts w:ascii="Arial" w:hAnsi="Arial" w:cs="Arial"/>
                <w:b/>
                <w:sz w:val="22"/>
                <w:szCs w:val="22"/>
              </w:rPr>
              <w:t>7</w:t>
            </w:r>
          </w:p>
          <w:p w14:paraId="06A72F22" w14:textId="77777777" w:rsidR="0050144E" w:rsidRDefault="0050144E" w:rsidP="00FB701A">
            <w:pPr>
              <w:jc w:val="center"/>
              <w:rPr>
                <w:rFonts w:ascii="Arial" w:hAnsi="Arial" w:cs="Arial"/>
                <w:b/>
                <w:sz w:val="22"/>
                <w:szCs w:val="22"/>
              </w:rPr>
            </w:pPr>
          </w:p>
          <w:p w14:paraId="68D5E340" w14:textId="77777777" w:rsidR="0050144E" w:rsidRDefault="0050144E" w:rsidP="00421AF6">
            <w:pPr>
              <w:rPr>
                <w:rFonts w:ascii="Arial" w:hAnsi="Arial" w:cs="Arial"/>
                <w:b/>
                <w:sz w:val="22"/>
                <w:szCs w:val="22"/>
              </w:rPr>
            </w:pPr>
          </w:p>
          <w:p w14:paraId="6F784C11" w14:textId="77777777" w:rsidR="00C96F29" w:rsidRDefault="00C96F29" w:rsidP="00D87690">
            <w:pPr>
              <w:rPr>
                <w:rFonts w:ascii="Arial" w:hAnsi="Arial" w:cs="Arial"/>
                <w:b/>
                <w:sz w:val="22"/>
                <w:szCs w:val="22"/>
              </w:rPr>
            </w:pPr>
          </w:p>
          <w:p w14:paraId="50A60E1A" w14:textId="4BB4BB0A" w:rsidR="0050144E" w:rsidRDefault="0050144E" w:rsidP="00FB701A">
            <w:pPr>
              <w:jc w:val="center"/>
              <w:rPr>
                <w:rFonts w:ascii="Arial" w:hAnsi="Arial" w:cs="Arial"/>
                <w:b/>
                <w:sz w:val="22"/>
                <w:szCs w:val="22"/>
              </w:rPr>
            </w:pPr>
            <w:r>
              <w:rPr>
                <w:rFonts w:ascii="Arial" w:hAnsi="Arial" w:cs="Arial"/>
                <w:b/>
                <w:sz w:val="22"/>
                <w:szCs w:val="22"/>
              </w:rPr>
              <w:t>8</w:t>
            </w:r>
          </w:p>
          <w:p w14:paraId="06E7C6E1" w14:textId="77777777" w:rsidR="00AA798D" w:rsidRDefault="00AA798D" w:rsidP="007F45FB">
            <w:pPr>
              <w:rPr>
                <w:rFonts w:ascii="Arial" w:hAnsi="Arial" w:cs="Arial"/>
                <w:b/>
                <w:sz w:val="22"/>
                <w:szCs w:val="22"/>
              </w:rPr>
            </w:pPr>
          </w:p>
          <w:p w14:paraId="23F64DE5" w14:textId="77777777" w:rsidR="00AA798D" w:rsidRDefault="00AA798D" w:rsidP="00FB701A">
            <w:pPr>
              <w:jc w:val="center"/>
              <w:rPr>
                <w:rFonts w:ascii="Arial" w:hAnsi="Arial" w:cs="Arial"/>
                <w:b/>
                <w:sz w:val="22"/>
                <w:szCs w:val="22"/>
              </w:rPr>
            </w:pPr>
          </w:p>
          <w:p w14:paraId="0F50650B" w14:textId="77777777" w:rsidR="00C31FB2" w:rsidRDefault="00C31FB2" w:rsidP="00FB701A">
            <w:pPr>
              <w:jc w:val="center"/>
              <w:rPr>
                <w:rFonts w:ascii="Arial" w:hAnsi="Arial" w:cs="Arial"/>
                <w:b/>
                <w:sz w:val="22"/>
                <w:szCs w:val="22"/>
              </w:rPr>
            </w:pPr>
          </w:p>
          <w:p w14:paraId="12BF5185" w14:textId="45E57899" w:rsidR="0050144E" w:rsidRDefault="0050144E" w:rsidP="00FB701A">
            <w:pPr>
              <w:jc w:val="center"/>
              <w:rPr>
                <w:rFonts w:ascii="Arial" w:hAnsi="Arial" w:cs="Arial"/>
                <w:b/>
                <w:sz w:val="22"/>
                <w:szCs w:val="22"/>
              </w:rPr>
            </w:pPr>
            <w:r>
              <w:rPr>
                <w:rFonts w:ascii="Arial" w:hAnsi="Arial" w:cs="Arial"/>
                <w:b/>
                <w:sz w:val="22"/>
                <w:szCs w:val="22"/>
              </w:rPr>
              <w:t>9</w:t>
            </w:r>
          </w:p>
          <w:p w14:paraId="34932C0C" w14:textId="77777777" w:rsidR="00125F56" w:rsidRDefault="00125F56" w:rsidP="00FB701A">
            <w:pPr>
              <w:jc w:val="center"/>
              <w:rPr>
                <w:rFonts w:ascii="Arial" w:hAnsi="Arial" w:cs="Arial"/>
                <w:b/>
                <w:sz w:val="22"/>
                <w:szCs w:val="22"/>
              </w:rPr>
            </w:pPr>
          </w:p>
          <w:p w14:paraId="4E973A78" w14:textId="77777777" w:rsidR="00C31FB2" w:rsidRDefault="00C31FB2" w:rsidP="00DD1559">
            <w:pPr>
              <w:rPr>
                <w:rFonts w:ascii="Arial" w:hAnsi="Arial" w:cs="Arial"/>
                <w:b/>
                <w:sz w:val="22"/>
                <w:szCs w:val="22"/>
              </w:rPr>
            </w:pPr>
          </w:p>
          <w:p w14:paraId="444ECD0D" w14:textId="1A411A36" w:rsidR="00125F56" w:rsidRDefault="00125F56" w:rsidP="00FB701A">
            <w:pPr>
              <w:jc w:val="center"/>
              <w:rPr>
                <w:rFonts w:ascii="Arial" w:hAnsi="Arial" w:cs="Arial"/>
                <w:b/>
                <w:sz w:val="22"/>
                <w:szCs w:val="22"/>
              </w:rPr>
            </w:pPr>
            <w:r>
              <w:rPr>
                <w:rFonts w:ascii="Arial" w:hAnsi="Arial" w:cs="Arial"/>
                <w:b/>
                <w:sz w:val="22"/>
                <w:szCs w:val="22"/>
              </w:rPr>
              <w:t>10</w:t>
            </w:r>
          </w:p>
          <w:p w14:paraId="1835C447" w14:textId="77777777" w:rsidR="00AA798D" w:rsidRDefault="00AA798D" w:rsidP="00C31FB2">
            <w:pPr>
              <w:rPr>
                <w:rFonts w:ascii="Arial" w:hAnsi="Arial" w:cs="Arial"/>
                <w:b/>
                <w:sz w:val="22"/>
                <w:szCs w:val="22"/>
              </w:rPr>
            </w:pPr>
          </w:p>
          <w:p w14:paraId="17D15963" w14:textId="77777777" w:rsidR="00DD1559" w:rsidRDefault="00DD1559" w:rsidP="00F4707E">
            <w:pPr>
              <w:jc w:val="center"/>
              <w:rPr>
                <w:rFonts w:ascii="Arial" w:hAnsi="Arial" w:cs="Arial"/>
                <w:b/>
                <w:sz w:val="22"/>
                <w:szCs w:val="22"/>
              </w:rPr>
            </w:pPr>
          </w:p>
          <w:p w14:paraId="3434DEF7" w14:textId="77777777" w:rsidR="00DD1559" w:rsidRDefault="00DD1559" w:rsidP="00F4707E">
            <w:pPr>
              <w:jc w:val="center"/>
              <w:rPr>
                <w:rFonts w:ascii="Arial" w:hAnsi="Arial" w:cs="Arial"/>
                <w:b/>
                <w:sz w:val="22"/>
                <w:szCs w:val="22"/>
              </w:rPr>
            </w:pPr>
          </w:p>
          <w:p w14:paraId="5FEA5DEC" w14:textId="555EE2EF" w:rsidR="00125F56" w:rsidRDefault="00125F56" w:rsidP="00F4707E">
            <w:pPr>
              <w:jc w:val="center"/>
              <w:rPr>
                <w:rFonts w:ascii="Arial" w:hAnsi="Arial" w:cs="Arial"/>
                <w:b/>
                <w:sz w:val="22"/>
                <w:szCs w:val="22"/>
              </w:rPr>
            </w:pPr>
            <w:r>
              <w:rPr>
                <w:rFonts w:ascii="Arial" w:hAnsi="Arial" w:cs="Arial"/>
                <w:b/>
                <w:sz w:val="22"/>
                <w:szCs w:val="22"/>
              </w:rPr>
              <w:t>11</w:t>
            </w:r>
          </w:p>
          <w:p w14:paraId="6CBCF61E" w14:textId="77777777" w:rsidR="00D87690" w:rsidRDefault="00D87690" w:rsidP="007F45FB">
            <w:pPr>
              <w:rPr>
                <w:rFonts w:ascii="Arial" w:hAnsi="Arial" w:cs="Arial"/>
                <w:b/>
                <w:sz w:val="22"/>
                <w:szCs w:val="22"/>
              </w:rPr>
            </w:pPr>
          </w:p>
          <w:p w14:paraId="6EA158AC" w14:textId="77777777" w:rsidR="00072855" w:rsidRDefault="00072855" w:rsidP="00FB701A">
            <w:pPr>
              <w:jc w:val="center"/>
              <w:rPr>
                <w:rFonts w:ascii="Arial" w:hAnsi="Arial" w:cs="Arial"/>
                <w:b/>
                <w:sz w:val="22"/>
                <w:szCs w:val="22"/>
              </w:rPr>
            </w:pPr>
          </w:p>
          <w:p w14:paraId="4FF61C15" w14:textId="77777777" w:rsidR="00DD1559" w:rsidRDefault="00DD1559" w:rsidP="00FB701A">
            <w:pPr>
              <w:jc w:val="center"/>
              <w:rPr>
                <w:rFonts w:ascii="Arial" w:hAnsi="Arial" w:cs="Arial"/>
                <w:b/>
                <w:sz w:val="22"/>
                <w:szCs w:val="22"/>
              </w:rPr>
            </w:pPr>
          </w:p>
          <w:p w14:paraId="6F6AFC4E" w14:textId="45A116D7" w:rsidR="00125F56" w:rsidRDefault="00125F56" w:rsidP="00FB701A">
            <w:pPr>
              <w:jc w:val="center"/>
              <w:rPr>
                <w:rFonts w:ascii="Arial" w:hAnsi="Arial" w:cs="Arial"/>
                <w:b/>
                <w:sz w:val="22"/>
                <w:szCs w:val="22"/>
              </w:rPr>
            </w:pPr>
            <w:r>
              <w:rPr>
                <w:rFonts w:ascii="Arial" w:hAnsi="Arial" w:cs="Arial"/>
                <w:b/>
                <w:sz w:val="22"/>
                <w:szCs w:val="22"/>
              </w:rPr>
              <w:t>12</w:t>
            </w:r>
          </w:p>
          <w:p w14:paraId="0B49419F" w14:textId="77777777" w:rsidR="00FD0213" w:rsidRDefault="00FD0213" w:rsidP="007F45FB">
            <w:pPr>
              <w:rPr>
                <w:rFonts w:ascii="Arial" w:hAnsi="Arial" w:cs="Arial"/>
                <w:b/>
                <w:sz w:val="22"/>
                <w:szCs w:val="22"/>
              </w:rPr>
            </w:pPr>
          </w:p>
          <w:p w14:paraId="2422D2B5" w14:textId="5AEE83F5" w:rsidR="00125F56" w:rsidRDefault="00125F56" w:rsidP="00F4707E">
            <w:pPr>
              <w:jc w:val="center"/>
              <w:rPr>
                <w:rFonts w:ascii="Arial" w:hAnsi="Arial" w:cs="Arial"/>
                <w:b/>
                <w:sz w:val="22"/>
                <w:szCs w:val="22"/>
              </w:rPr>
            </w:pPr>
            <w:r>
              <w:rPr>
                <w:rFonts w:ascii="Arial" w:hAnsi="Arial" w:cs="Arial"/>
                <w:b/>
                <w:sz w:val="22"/>
                <w:szCs w:val="22"/>
              </w:rPr>
              <w:t>13</w:t>
            </w:r>
          </w:p>
          <w:p w14:paraId="208CAE9A" w14:textId="652AA0AA" w:rsidR="00FD0213" w:rsidRDefault="00FD0213" w:rsidP="007F45FB">
            <w:pPr>
              <w:rPr>
                <w:rFonts w:ascii="Arial" w:hAnsi="Arial" w:cs="Arial"/>
                <w:b/>
                <w:sz w:val="22"/>
                <w:szCs w:val="22"/>
              </w:rPr>
            </w:pPr>
          </w:p>
          <w:p w14:paraId="6A8D3040" w14:textId="77777777" w:rsidR="00B33A22" w:rsidRDefault="00B33A22" w:rsidP="009D659B">
            <w:pPr>
              <w:jc w:val="center"/>
              <w:rPr>
                <w:rFonts w:ascii="Arial" w:hAnsi="Arial" w:cs="Arial"/>
                <w:b/>
                <w:sz w:val="22"/>
                <w:szCs w:val="22"/>
              </w:rPr>
            </w:pPr>
          </w:p>
          <w:p w14:paraId="05533C61" w14:textId="07BCA185" w:rsidR="009D659B" w:rsidRDefault="00125F56" w:rsidP="009D659B">
            <w:pPr>
              <w:jc w:val="center"/>
              <w:rPr>
                <w:rFonts w:ascii="Arial" w:hAnsi="Arial" w:cs="Arial"/>
                <w:b/>
                <w:sz w:val="22"/>
                <w:szCs w:val="22"/>
              </w:rPr>
            </w:pPr>
            <w:r>
              <w:rPr>
                <w:rFonts w:ascii="Arial" w:hAnsi="Arial" w:cs="Arial"/>
                <w:b/>
                <w:sz w:val="22"/>
                <w:szCs w:val="22"/>
              </w:rPr>
              <w:t>14</w:t>
            </w:r>
          </w:p>
          <w:p w14:paraId="02ECEBE5" w14:textId="77777777" w:rsidR="00FD0213" w:rsidRDefault="00FD0213" w:rsidP="000B16BE">
            <w:pPr>
              <w:rPr>
                <w:rFonts w:ascii="Arial" w:hAnsi="Arial" w:cs="Arial"/>
                <w:b/>
                <w:sz w:val="22"/>
                <w:szCs w:val="22"/>
              </w:rPr>
            </w:pPr>
          </w:p>
          <w:p w14:paraId="47E2855E" w14:textId="77777777" w:rsidR="00AA798D" w:rsidRDefault="00AA798D" w:rsidP="000B16BE">
            <w:pPr>
              <w:rPr>
                <w:rFonts w:ascii="Arial" w:hAnsi="Arial" w:cs="Arial"/>
                <w:b/>
                <w:sz w:val="22"/>
                <w:szCs w:val="22"/>
              </w:rPr>
            </w:pPr>
          </w:p>
          <w:p w14:paraId="0442B1F7" w14:textId="694B2590" w:rsidR="00125F56" w:rsidRDefault="00125F56" w:rsidP="00FB701A">
            <w:pPr>
              <w:jc w:val="center"/>
              <w:rPr>
                <w:rFonts w:ascii="Arial" w:hAnsi="Arial" w:cs="Arial"/>
                <w:b/>
                <w:sz w:val="22"/>
                <w:szCs w:val="22"/>
              </w:rPr>
            </w:pPr>
            <w:r>
              <w:rPr>
                <w:rFonts w:ascii="Arial" w:hAnsi="Arial" w:cs="Arial"/>
                <w:b/>
                <w:sz w:val="22"/>
                <w:szCs w:val="22"/>
              </w:rPr>
              <w:t>15</w:t>
            </w:r>
          </w:p>
          <w:p w14:paraId="00558292" w14:textId="77777777" w:rsidR="00520BC2" w:rsidRDefault="00520BC2" w:rsidP="00FB701A">
            <w:pPr>
              <w:jc w:val="center"/>
              <w:rPr>
                <w:rFonts w:ascii="Arial" w:hAnsi="Arial" w:cs="Arial"/>
                <w:b/>
                <w:sz w:val="22"/>
                <w:szCs w:val="22"/>
              </w:rPr>
            </w:pPr>
          </w:p>
          <w:p w14:paraId="2F9A3341" w14:textId="77777777" w:rsidR="00607F88" w:rsidRDefault="00607F88" w:rsidP="000B16BE">
            <w:pPr>
              <w:rPr>
                <w:rFonts w:ascii="Arial" w:hAnsi="Arial" w:cs="Arial"/>
                <w:b/>
                <w:sz w:val="22"/>
                <w:szCs w:val="22"/>
              </w:rPr>
            </w:pPr>
          </w:p>
          <w:p w14:paraId="0EB8B95F" w14:textId="77777777" w:rsidR="005400D0" w:rsidRDefault="00520BC2" w:rsidP="00F4707E">
            <w:pPr>
              <w:jc w:val="center"/>
              <w:rPr>
                <w:rFonts w:ascii="Arial" w:hAnsi="Arial" w:cs="Arial"/>
                <w:b/>
                <w:sz w:val="22"/>
                <w:szCs w:val="22"/>
              </w:rPr>
            </w:pPr>
            <w:r>
              <w:rPr>
                <w:rFonts w:ascii="Arial" w:hAnsi="Arial" w:cs="Arial"/>
                <w:b/>
                <w:sz w:val="22"/>
                <w:szCs w:val="22"/>
              </w:rPr>
              <w:lastRenderedPageBreak/>
              <w:t>16</w:t>
            </w:r>
          </w:p>
          <w:p w14:paraId="6B390263" w14:textId="77777777" w:rsidR="00607F88" w:rsidRDefault="00607F88" w:rsidP="00F4707E">
            <w:pPr>
              <w:jc w:val="center"/>
              <w:rPr>
                <w:rFonts w:ascii="Arial" w:hAnsi="Arial" w:cs="Arial"/>
                <w:b/>
                <w:sz w:val="22"/>
                <w:szCs w:val="22"/>
              </w:rPr>
            </w:pPr>
          </w:p>
          <w:p w14:paraId="772CC009" w14:textId="77777777" w:rsidR="00AA798D" w:rsidRDefault="00AA798D" w:rsidP="0043011B">
            <w:pPr>
              <w:rPr>
                <w:rFonts w:ascii="Arial" w:hAnsi="Arial" w:cs="Arial"/>
                <w:b/>
                <w:sz w:val="22"/>
                <w:szCs w:val="22"/>
              </w:rPr>
            </w:pPr>
          </w:p>
          <w:p w14:paraId="45E5B281" w14:textId="77777777" w:rsidR="00607F88" w:rsidRDefault="00607F88" w:rsidP="00F4707E">
            <w:pPr>
              <w:jc w:val="center"/>
              <w:rPr>
                <w:rFonts w:ascii="Arial" w:hAnsi="Arial" w:cs="Arial"/>
                <w:b/>
                <w:sz w:val="22"/>
                <w:szCs w:val="22"/>
              </w:rPr>
            </w:pPr>
            <w:r>
              <w:rPr>
                <w:rFonts w:ascii="Arial" w:hAnsi="Arial" w:cs="Arial"/>
                <w:b/>
                <w:sz w:val="22"/>
                <w:szCs w:val="22"/>
              </w:rPr>
              <w:t xml:space="preserve">17 </w:t>
            </w:r>
          </w:p>
          <w:p w14:paraId="00E23DE5" w14:textId="77777777" w:rsidR="00C96F29" w:rsidRDefault="00C96F29" w:rsidP="00F4707E">
            <w:pPr>
              <w:jc w:val="center"/>
              <w:rPr>
                <w:rFonts w:ascii="Arial" w:hAnsi="Arial" w:cs="Arial"/>
                <w:b/>
                <w:sz w:val="22"/>
                <w:szCs w:val="22"/>
              </w:rPr>
            </w:pPr>
          </w:p>
          <w:p w14:paraId="6A690B97" w14:textId="77777777" w:rsidR="00FD0213" w:rsidRDefault="00FD0213" w:rsidP="000B16BE">
            <w:pPr>
              <w:rPr>
                <w:rFonts w:ascii="Arial" w:hAnsi="Arial" w:cs="Arial"/>
                <w:b/>
                <w:sz w:val="22"/>
                <w:szCs w:val="22"/>
              </w:rPr>
            </w:pPr>
          </w:p>
          <w:p w14:paraId="6C096D27" w14:textId="77777777" w:rsidR="00AA798D" w:rsidRDefault="00AA798D" w:rsidP="000B16BE">
            <w:pPr>
              <w:rPr>
                <w:rFonts w:ascii="Arial" w:hAnsi="Arial" w:cs="Arial"/>
                <w:b/>
                <w:sz w:val="22"/>
                <w:szCs w:val="22"/>
              </w:rPr>
            </w:pPr>
          </w:p>
          <w:p w14:paraId="33D44F9F" w14:textId="77777777" w:rsidR="00C96F29" w:rsidRDefault="00C96F29" w:rsidP="00F4707E">
            <w:pPr>
              <w:jc w:val="center"/>
              <w:rPr>
                <w:rFonts w:ascii="Arial" w:hAnsi="Arial" w:cs="Arial"/>
                <w:b/>
                <w:sz w:val="22"/>
                <w:szCs w:val="22"/>
              </w:rPr>
            </w:pPr>
            <w:r>
              <w:rPr>
                <w:rFonts w:ascii="Arial" w:hAnsi="Arial" w:cs="Arial"/>
                <w:b/>
                <w:sz w:val="22"/>
                <w:szCs w:val="22"/>
              </w:rPr>
              <w:t>18</w:t>
            </w:r>
          </w:p>
          <w:p w14:paraId="006750D3" w14:textId="77777777" w:rsidR="00003D26" w:rsidRDefault="00003D26" w:rsidP="00400156">
            <w:pPr>
              <w:rPr>
                <w:rFonts w:ascii="Arial" w:hAnsi="Arial" w:cs="Arial"/>
                <w:b/>
                <w:sz w:val="22"/>
                <w:szCs w:val="22"/>
              </w:rPr>
            </w:pPr>
          </w:p>
          <w:p w14:paraId="0CCC5C9F" w14:textId="77777777" w:rsidR="00003D26" w:rsidRDefault="00003D26" w:rsidP="00F4707E">
            <w:pPr>
              <w:jc w:val="center"/>
              <w:rPr>
                <w:rFonts w:ascii="Arial" w:hAnsi="Arial" w:cs="Arial"/>
                <w:b/>
                <w:sz w:val="22"/>
                <w:szCs w:val="22"/>
              </w:rPr>
            </w:pPr>
            <w:r>
              <w:rPr>
                <w:rFonts w:ascii="Arial" w:hAnsi="Arial" w:cs="Arial"/>
                <w:b/>
                <w:sz w:val="22"/>
                <w:szCs w:val="22"/>
              </w:rPr>
              <w:t>19</w:t>
            </w:r>
          </w:p>
          <w:p w14:paraId="737D6010" w14:textId="77777777" w:rsidR="00003D26" w:rsidRDefault="00003D26" w:rsidP="00F4707E">
            <w:pPr>
              <w:jc w:val="center"/>
              <w:rPr>
                <w:rFonts w:ascii="Arial" w:hAnsi="Arial" w:cs="Arial"/>
                <w:b/>
                <w:sz w:val="22"/>
                <w:szCs w:val="22"/>
              </w:rPr>
            </w:pPr>
          </w:p>
          <w:p w14:paraId="5EC91155" w14:textId="77777777" w:rsidR="00003D26" w:rsidRDefault="00003D26" w:rsidP="003672D4">
            <w:pPr>
              <w:rPr>
                <w:rFonts w:ascii="Arial" w:hAnsi="Arial" w:cs="Arial"/>
                <w:b/>
                <w:sz w:val="22"/>
                <w:szCs w:val="22"/>
              </w:rPr>
            </w:pPr>
          </w:p>
          <w:p w14:paraId="1789574F" w14:textId="77777777" w:rsidR="00400156" w:rsidRDefault="00400156" w:rsidP="003672D4">
            <w:pPr>
              <w:rPr>
                <w:rFonts w:ascii="Arial" w:hAnsi="Arial" w:cs="Arial"/>
                <w:b/>
                <w:sz w:val="22"/>
                <w:szCs w:val="22"/>
              </w:rPr>
            </w:pPr>
          </w:p>
          <w:p w14:paraId="53A31D17" w14:textId="77777777" w:rsidR="00003D26" w:rsidRDefault="00003D26" w:rsidP="00F4707E">
            <w:pPr>
              <w:jc w:val="center"/>
              <w:rPr>
                <w:rFonts w:ascii="Arial" w:hAnsi="Arial" w:cs="Arial"/>
                <w:b/>
                <w:sz w:val="22"/>
                <w:szCs w:val="22"/>
              </w:rPr>
            </w:pPr>
            <w:r>
              <w:rPr>
                <w:rFonts w:ascii="Arial" w:hAnsi="Arial" w:cs="Arial"/>
                <w:b/>
                <w:sz w:val="22"/>
                <w:szCs w:val="22"/>
              </w:rPr>
              <w:t>20</w:t>
            </w:r>
          </w:p>
          <w:p w14:paraId="18F30C1C" w14:textId="77777777" w:rsidR="003672D4" w:rsidRDefault="003672D4" w:rsidP="00F4707E">
            <w:pPr>
              <w:jc w:val="center"/>
              <w:rPr>
                <w:rFonts w:ascii="Arial" w:hAnsi="Arial" w:cs="Arial"/>
                <w:b/>
                <w:sz w:val="22"/>
                <w:szCs w:val="22"/>
              </w:rPr>
            </w:pPr>
          </w:p>
          <w:p w14:paraId="6FBA6F29" w14:textId="77777777" w:rsidR="003672D4" w:rsidRDefault="003672D4" w:rsidP="00F4707E">
            <w:pPr>
              <w:jc w:val="center"/>
              <w:rPr>
                <w:rFonts w:ascii="Arial" w:hAnsi="Arial" w:cs="Arial"/>
                <w:b/>
                <w:sz w:val="22"/>
                <w:szCs w:val="22"/>
              </w:rPr>
            </w:pPr>
          </w:p>
          <w:p w14:paraId="378158B6" w14:textId="77777777" w:rsidR="003672D4" w:rsidRDefault="003672D4" w:rsidP="00F4707E">
            <w:pPr>
              <w:jc w:val="center"/>
              <w:rPr>
                <w:rFonts w:ascii="Arial" w:hAnsi="Arial" w:cs="Arial"/>
                <w:b/>
                <w:sz w:val="22"/>
                <w:szCs w:val="22"/>
              </w:rPr>
            </w:pPr>
            <w:r>
              <w:rPr>
                <w:rFonts w:ascii="Arial" w:hAnsi="Arial" w:cs="Arial"/>
                <w:b/>
                <w:sz w:val="22"/>
                <w:szCs w:val="22"/>
              </w:rPr>
              <w:t>21</w:t>
            </w:r>
          </w:p>
          <w:p w14:paraId="2569A042" w14:textId="77777777" w:rsidR="003672D4" w:rsidRDefault="003672D4" w:rsidP="00F4707E">
            <w:pPr>
              <w:jc w:val="center"/>
              <w:rPr>
                <w:rFonts w:ascii="Arial" w:hAnsi="Arial" w:cs="Arial"/>
                <w:b/>
                <w:sz w:val="22"/>
                <w:szCs w:val="22"/>
              </w:rPr>
            </w:pPr>
          </w:p>
          <w:p w14:paraId="0BFEBE73" w14:textId="77777777" w:rsidR="003672D4" w:rsidRDefault="003672D4" w:rsidP="00F4707E">
            <w:pPr>
              <w:jc w:val="center"/>
              <w:rPr>
                <w:rFonts w:ascii="Arial" w:hAnsi="Arial" w:cs="Arial"/>
                <w:b/>
                <w:sz w:val="22"/>
                <w:szCs w:val="22"/>
              </w:rPr>
            </w:pPr>
          </w:p>
          <w:p w14:paraId="629AE939" w14:textId="77777777" w:rsidR="00400156" w:rsidRDefault="00400156" w:rsidP="00F4707E">
            <w:pPr>
              <w:jc w:val="center"/>
              <w:rPr>
                <w:rFonts w:ascii="Arial" w:hAnsi="Arial" w:cs="Arial"/>
                <w:b/>
                <w:sz w:val="22"/>
                <w:szCs w:val="22"/>
              </w:rPr>
            </w:pPr>
          </w:p>
          <w:p w14:paraId="40ACC2CA" w14:textId="77777777" w:rsidR="00400156" w:rsidRDefault="00400156" w:rsidP="00F4707E">
            <w:pPr>
              <w:jc w:val="center"/>
              <w:rPr>
                <w:rFonts w:ascii="Arial" w:hAnsi="Arial" w:cs="Arial"/>
                <w:b/>
                <w:sz w:val="22"/>
                <w:szCs w:val="22"/>
              </w:rPr>
            </w:pPr>
          </w:p>
          <w:p w14:paraId="1E7E8C8F" w14:textId="71FC2574" w:rsidR="003672D4" w:rsidRPr="00633711" w:rsidRDefault="003672D4" w:rsidP="00400156">
            <w:pPr>
              <w:jc w:val="center"/>
              <w:rPr>
                <w:rFonts w:ascii="Arial" w:hAnsi="Arial" w:cs="Arial"/>
                <w:b/>
                <w:sz w:val="22"/>
                <w:szCs w:val="22"/>
              </w:rPr>
            </w:pPr>
            <w:r>
              <w:rPr>
                <w:rFonts w:ascii="Arial" w:hAnsi="Arial" w:cs="Arial"/>
                <w:b/>
                <w:sz w:val="22"/>
                <w:szCs w:val="22"/>
              </w:rPr>
              <w:t>22</w:t>
            </w:r>
          </w:p>
        </w:tc>
        <w:tc>
          <w:tcPr>
            <w:tcW w:w="8969" w:type="dxa"/>
            <w:shd w:val="clear" w:color="auto" w:fill="auto"/>
          </w:tcPr>
          <w:p w14:paraId="1CBC5D44" w14:textId="3D6B3142" w:rsidR="008B05AB" w:rsidRPr="009C1DF8" w:rsidRDefault="008B05AB" w:rsidP="00B05B83">
            <w:pPr>
              <w:pStyle w:val="ListParagraph"/>
              <w:ind w:left="0"/>
              <w:contextualSpacing/>
              <w:jc w:val="both"/>
              <w:rPr>
                <w:rFonts w:ascii="Arial" w:hAnsi="Arial" w:cs="Arial"/>
                <w:sz w:val="22"/>
                <w:szCs w:val="22"/>
              </w:rPr>
            </w:pPr>
            <w:r w:rsidRPr="009C1DF8">
              <w:rPr>
                <w:rFonts w:ascii="Arial" w:hAnsi="Arial" w:cs="Arial"/>
                <w:sz w:val="22"/>
                <w:szCs w:val="22"/>
              </w:rPr>
              <w:lastRenderedPageBreak/>
              <w:t xml:space="preserve">To lead and </w:t>
            </w:r>
            <w:r w:rsidR="000715AC" w:rsidRPr="009C1DF8">
              <w:rPr>
                <w:rFonts w:ascii="Arial" w:hAnsi="Arial" w:cs="Arial"/>
                <w:sz w:val="22"/>
                <w:szCs w:val="22"/>
              </w:rPr>
              <w:t>provide line</w:t>
            </w:r>
            <w:r w:rsidR="00D5584E" w:rsidRPr="009C1DF8">
              <w:rPr>
                <w:rFonts w:ascii="Arial" w:hAnsi="Arial" w:cs="Arial"/>
                <w:sz w:val="22"/>
                <w:szCs w:val="22"/>
              </w:rPr>
              <w:t xml:space="preserve"> management to the </w:t>
            </w:r>
            <w:r w:rsidRPr="009C1DF8">
              <w:rPr>
                <w:rFonts w:ascii="Arial" w:hAnsi="Arial" w:cs="Arial"/>
                <w:sz w:val="22"/>
                <w:szCs w:val="22"/>
              </w:rPr>
              <w:t>swimming teacher team, personally demonstrate consistently high standards in all that you do, and always role model the highest standards of behaviour to other colleagues and customers.</w:t>
            </w:r>
          </w:p>
          <w:p w14:paraId="29B17E1B" w14:textId="77777777" w:rsidR="00C31CCE" w:rsidRPr="009C1DF8" w:rsidRDefault="00C31CCE" w:rsidP="00B05B83">
            <w:pPr>
              <w:pStyle w:val="ListParagraph"/>
              <w:ind w:left="0"/>
              <w:contextualSpacing/>
              <w:jc w:val="both"/>
              <w:rPr>
                <w:rFonts w:ascii="Arial" w:hAnsi="Arial" w:cs="Arial"/>
                <w:sz w:val="22"/>
                <w:szCs w:val="22"/>
              </w:rPr>
            </w:pPr>
          </w:p>
          <w:p w14:paraId="41CDE38A" w14:textId="480BED62" w:rsidR="00F8033B" w:rsidRPr="009C1DF8" w:rsidRDefault="00F8033B" w:rsidP="00226092">
            <w:pPr>
              <w:pStyle w:val="ListParagraph"/>
              <w:ind w:left="0"/>
              <w:contextualSpacing/>
              <w:jc w:val="both"/>
              <w:rPr>
                <w:rFonts w:ascii="Arial" w:hAnsi="Arial" w:cs="Arial"/>
                <w:sz w:val="22"/>
                <w:szCs w:val="22"/>
              </w:rPr>
            </w:pPr>
            <w:r w:rsidRPr="009C1DF8">
              <w:rPr>
                <w:rFonts w:ascii="Arial" w:hAnsi="Arial" w:cs="Arial"/>
                <w:sz w:val="22"/>
                <w:szCs w:val="22"/>
              </w:rPr>
              <w:t xml:space="preserve">To have a comprehensive understanding of the </w:t>
            </w:r>
            <w:r w:rsidR="000762E9" w:rsidRPr="009C1DF8">
              <w:rPr>
                <w:rFonts w:ascii="Arial" w:hAnsi="Arial" w:cs="Arial"/>
                <w:sz w:val="22"/>
                <w:szCs w:val="22"/>
              </w:rPr>
              <w:t>Swim Wales Learn to Swim Pathway and School Swimming (</w:t>
            </w:r>
            <w:proofErr w:type="spellStart"/>
            <w:r w:rsidR="000762E9" w:rsidRPr="009C1DF8">
              <w:rPr>
                <w:rFonts w:ascii="Arial" w:hAnsi="Arial" w:cs="Arial"/>
                <w:sz w:val="22"/>
                <w:szCs w:val="22"/>
              </w:rPr>
              <w:t>Nofio</w:t>
            </w:r>
            <w:proofErr w:type="spellEnd"/>
            <w:r w:rsidR="000762E9" w:rsidRPr="009C1DF8">
              <w:rPr>
                <w:rFonts w:ascii="Arial" w:hAnsi="Arial" w:cs="Arial"/>
                <w:sz w:val="22"/>
                <w:szCs w:val="22"/>
              </w:rPr>
              <w:t xml:space="preserve"> Ysgol) framework, and </w:t>
            </w:r>
            <w:r w:rsidR="0029731D" w:rsidRPr="009C1DF8">
              <w:rPr>
                <w:rFonts w:ascii="Arial" w:hAnsi="Arial" w:cs="Arial"/>
                <w:sz w:val="22"/>
                <w:szCs w:val="22"/>
              </w:rPr>
              <w:t>its</w:t>
            </w:r>
            <w:r w:rsidR="000762E9" w:rsidRPr="009C1DF8">
              <w:rPr>
                <w:rFonts w:ascii="Arial" w:hAnsi="Arial" w:cs="Arial"/>
                <w:sz w:val="22"/>
                <w:szCs w:val="22"/>
              </w:rPr>
              <w:t xml:space="preserve"> application in practical setting</w:t>
            </w:r>
          </w:p>
          <w:p w14:paraId="19E34B8E" w14:textId="77777777" w:rsidR="00F8033B" w:rsidRPr="009C1DF8" w:rsidRDefault="00F8033B" w:rsidP="00226092">
            <w:pPr>
              <w:pStyle w:val="ListParagraph"/>
              <w:ind w:left="0"/>
              <w:contextualSpacing/>
              <w:jc w:val="both"/>
              <w:rPr>
                <w:rFonts w:ascii="Arial" w:hAnsi="Arial" w:cs="Arial"/>
                <w:sz w:val="22"/>
                <w:szCs w:val="22"/>
              </w:rPr>
            </w:pPr>
          </w:p>
          <w:p w14:paraId="1BF3E722" w14:textId="3B235EE4" w:rsidR="00237AEE" w:rsidRPr="009C1DF8" w:rsidRDefault="00237AEE" w:rsidP="00226092">
            <w:pPr>
              <w:pStyle w:val="ListParagraph"/>
              <w:ind w:left="0"/>
              <w:contextualSpacing/>
              <w:jc w:val="both"/>
              <w:rPr>
                <w:rFonts w:ascii="Arial" w:hAnsi="Arial" w:cs="Arial"/>
                <w:sz w:val="22"/>
                <w:szCs w:val="22"/>
              </w:rPr>
            </w:pPr>
            <w:r w:rsidRPr="009C1DF8">
              <w:rPr>
                <w:rFonts w:ascii="Arial" w:hAnsi="Arial" w:cs="Arial"/>
                <w:sz w:val="22"/>
                <w:szCs w:val="22"/>
              </w:rPr>
              <w:t xml:space="preserve">To ensure all systems, work practises, standards and administration processes connected </w:t>
            </w:r>
            <w:r w:rsidR="00C75C69" w:rsidRPr="009C1DF8">
              <w:rPr>
                <w:rFonts w:ascii="Arial" w:hAnsi="Arial" w:cs="Arial"/>
                <w:sz w:val="22"/>
                <w:szCs w:val="22"/>
              </w:rPr>
              <w:t>to</w:t>
            </w:r>
            <w:r w:rsidRPr="009C1DF8">
              <w:rPr>
                <w:rFonts w:ascii="Arial" w:hAnsi="Arial" w:cs="Arial"/>
                <w:sz w:val="22"/>
                <w:szCs w:val="22"/>
              </w:rPr>
              <w:t xml:space="preserve"> the Learn to Swim and </w:t>
            </w:r>
            <w:r w:rsidR="00C75C69" w:rsidRPr="009C1DF8">
              <w:rPr>
                <w:rFonts w:ascii="Arial" w:hAnsi="Arial" w:cs="Arial"/>
                <w:sz w:val="22"/>
                <w:szCs w:val="22"/>
              </w:rPr>
              <w:t>School Swimming</w:t>
            </w:r>
            <w:r w:rsidRPr="009C1DF8">
              <w:rPr>
                <w:rFonts w:ascii="Arial" w:hAnsi="Arial" w:cs="Arial"/>
                <w:sz w:val="22"/>
                <w:szCs w:val="22"/>
              </w:rPr>
              <w:t xml:space="preserve"> </w:t>
            </w:r>
            <w:r w:rsidR="00E611FB" w:rsidRPr="009C1DF8">
              <w:rPr>
                <w:rFonts w:ascii="Arial" w:hAnsi="Arial" w:cs="Arial"/>
                <w:sz w:val="22"/>
                <w:szCs w:val="22"/>
              </w:rPr>
              <w:t>initiatives</w:t>
            </w:r>
            <w:r w:rsidRPr="009C1DF8">
              <w:rPr>
                <w:rFonts w:ascii="Arial" w:hAnsi="Arial" w:cs="Arial"/>
                <w:sz w:val="22"/>
                <w:szCs w:val="22"/>
              </w:rPr>
              <w:t xml:space="preserve"> are maintained in accordance </w:t>
            </w:r>
            <w:r w:rsidR="00DF67E1" w:rsidRPr="009C1DF8">
              <w:rPr>
                <w:rFonts w:ascii="Arial" w:hAnsi="Arial" w:cs="Arial"/>
                <w:sz w:val="22"/>
                <w:szCs w:val="22"/>
              </w:rPr>
              <w:t>with</w:t>
            </w:r>
            <w:r w:rsidRPr="009C1DF8">
              <w:rPr>
                <w:rFonts w:ascii="Arial" w:hAnsi="Arial" w:cs="Arial"/>
                <w:sz w:val="22"/>
                <w:szCs w:val="22"/>
              </w:rPr>
              <w:t xml:space="preserve"> </w:t>
            </w:r>
            <w:r w:rsidR="00E611FB" w:rsidRPr="009C1DF8">
              <w:rPr>
                <w:rFonts w:ascii="Arial" w:hAnsi="Arial" w:cs="Arial"/>
                <w:sz w:val="22"/>
                <w:szCs w:val="22"/>
              </w:rPr>
              <w:t>programme requirements</w:t>
            </w:r>
            <w:r w:rsidRPr="009C1DF8">
              <w:rPr>
                <w:rFonts w:ascii="Arial" w:hAnsi="Arial" w:cs="Arial"/>
                <w:sz w:val="22"/>
                <w:szCs w:val="22"/>
              </w:rPr>
              <w:t>.</w:t>
            </w:r>
          </w:p>
          <w:p w14:paraId="064FB4D7" w14:textId="77777777" w:rsidR="00237AEE" w:rsidRPr="009C1DF8" w:rsidRDefault="00237AEE" w:rsidP="00226092">
            <w:pPr>
              <w:pStyle w:val="ListParagraph"/>
              <w:ind w:left="0"/>
              <w:contextualSpacing/>
              <w:jc w:val="both"/>
              <w:rPr>
                <w:rFonts w:ascii="Arial" w:hAnsi="Arial" w:cs="Arial"/>
                <w:sz w:val="22"/>
                <w:szCs w:val="22"/>
              </w:rPr>
            </w:pPr>
          </w:p>
          <w:p w14:paraId="1D1D387E" w14:textId="3C8F5E11" w:rsidR="00226092" w:rsidRPr="009C1DF8" w:rsidRDefault="00226092" w:rsidP="00226092">
            <w:pPr>
              <w:pStyle w:val="ListParagraph"/>
              <w:ind w:left="0"/>
              <w:contextualSpacing/>
              <w:jc w:val="both"/>
              <w:rPr>
                <w:rFonts w:ascii="Arial" w:hAnsi="Arial" w:cs="Arial"/>
                <w:sz w:val="22"/>
                <w:szCs w:val="22"/>
              </w:rPr>
            </w:pPr>
            <w:r w:rsidRPr="009C1DF8">
              <w:rPr>
                <w:rFonts w:ascii="Arial" w:hAnsi="Arial" w:cs="Arial"/>
                <w:sz w:val="22"/>
                <w:szCs w:val="22"/>
              </w:rPr>
              <w:t>To actively deliver for 50% of your time on aquatic programmes</w:t>
            </w:r>
            <w:r w:rsidR="0018750F" w:rsidRPr="009C1DF8">
              <w:rPr>
                <w:rFonts w:ascii="Arial" w:hAnsi="Arial" w:cs="Arial"/>
                <w:sz w:val="22"/>
                <w:szCs w:val="22"/>
              </w:rPr>
              <w:t xml:space="preserve"> (inclusive of </w:t>
            </w:r>
            <w:r w:rsidR="00254220" w:rsidRPr="009C1DF8">
              <w:rPr>
                <w:rFonts w:ascii="Arial" w:hAnsi="Arial" w:cs="Arial"/>
                <w:sz w:val="22"/>
                <w:szCs w:val="22"/>
              </w:rPr>
              <w:t>S</w:t>
            </w:r>
            <w:r w:rsidR="0018750F" w:rsidRPr="009C1DF8">
              <w:rPr>
                <w:rFonts w:ascii="Arial" w:hAnsi="Arial" w:cs="Arial"/>
                <w:sz w:val="22"/>
                <w:szCs w:val="22"/>
              </w:rPr>
              <w:t xml:space="preserve">chool </w:t>
            </w:r>
            <w:r w:rsidR="00254220" w:rsidRPr="009C1DF8">
              <w:rPr>
                <w:rFonts w:ascii="Arial" w:hAnsi="Arial" w:cs="Arial"/>
                <w:sz w:val="22"/>
                <w:szCs w:val="22"/>
              </w:rPr>
              <w:t>S</w:t>
            </w:r>
            <w:r w:rsidR="0018750F" w:rsidRPr="009C1DF8">
              <w:rPr>
                <w:rFonts w:ascii="Arial" w:hAnsi="Arial" w:cs="Arial"/>
                <w:sz w:val="22"/>
                <w:szCs w:val="22"/>
              </w:rPr>
              <w:t xml:space="preserve">wimming and </w:t>
            </w:r>
            <w:r w:rsidR="00254220" w:rsidRPr="009C1DF8">
              <w:rPr>
                <w:rFonts w:ascii="Arial" w:hAnsi="Arial" w:cs="Arial"/>
                <w:sz w:val="22"/>
                <w:szCs w:val="22"/>
              </w:rPr>
              <w:t>L</w:t>
            </w:r>
            <w:r w:rsidR="0018750F" w:rsidRPr="009C1DF8">
              <w:rPr>
                <w:rFonts w:ascii="Arial" w:hAnsi="Arial" w:cs="Arial"/>
                <w:sz w:val="22"/>
                <w:szCs w:val="22"/>
              </w:rPr>
              <w:t xml:space="preserve">earn to </w:t>
            </w:r>
            <w:r w:rsidR="00254220" w:rsidRPr="009C1DF8">
              <w:rPr>
                <w:rFonts w:ascii="Arial" w:hAnsi="Arial" w:cs="Arial"/>
                <w:sz w:val="22"/>
                <w:szCs w:val="22"/>
              </w:rPr>
              <w:t>S</w:t>
            </w:r>
            <w:r w:rsidR="0018750F" w:rsidRPr="009C1DF8">
              <w:rPr>
                <w:rFonts w:ascii="Arial" w:hAnsi="Arial" w:cs="Arial"/>
                <w:sz w:val="22"/>
                <w:szCs w:val="22"/>
              </w:rPr>
              <w:t>wim)</w:t>
            </w:r>
            <w:r w:rsidRPr="009C1DF8">
              <w:rPr>
                <w:rFonts w:ascii="Arial" w:hAnsi="Arial" w:cs="Arial"/>
                <w:sz w:val="22"/>
                <w:szCs w:val="22"/>
              </w:rPr>
              <w:t xml:space="preserve"> per week, in addition where required short term and urgent cover for sickness, annual leave and any other sessions to ensure business continuity.</w:t>
            </w:r>
          </w:p>
          <w:p w14:paraId="3952C05E" w14:textId="77777777" w:rsidR="00C31CCE" w:rsidRPr="009C1DF8" w:rsidRDefault="00C31CCE" w:rsidP="00B05B83">
            <w:pPr>
              <w:pStyle w:val="ListParagraph"/>
              <w:ind w:left="0"/>
              <w:contextualSpacing/>
              <w:jc w:val="both"/>
              <w:rPr>
                <w:rFonts w:ascii="Arial" w:hAnsi="Arial" w:cs="Arial"/>
                <w:sz w:val="22"/>
                <w:szCs w:val="22"/>
              </w:rPr>
            </w:pPr>
          </w:p>
          <w:p w14:paraId="21DA4243" w14:textId="130B4F34" w:rsidR="00D970C9" w:rsidRPr="009C1DF8" w:rsidRDefault="00D970C9" w:rsidP="00D970C9">
            <w:pPr>
              <w:pStyle w:val="ListParagraph"/>
              <w:ind w:left="0"/>
              <w:contextualSpacing/>
              <w:jc w:val="both"/>
              <w:rPr>
                <w:rFonts w:ascii="Arial" w:hAnsi="Arial" w:cs="Arial"/>
                <w:sz w:val="22"/>
                <w:szCs w:val="22"/>
              </w:rPr>
            </w:pPr>
            <w:r w:rsidRPr="009C1DF8">
              <w:rPr>
                <w:rFonts w:ascii="Arial" w:hAnsi="Arial" w:cs="Arial"/>
                <w:sz w:val="22"/>
                <w:szCs w:val="22"/>
              </w:rPr>
              <w:t>Work in collaboration with General Manager</w:t>
            </w:r>
            <w:r w:rsidR="008A501E" w:rsidRPr="009C1DF8">
              <w:rPr>
                <w:rFonts w:ascii="Arial" w:hAnsi="Arial" w:cs="Arial"/>
                <w:sz w:val="22"/>
                <w:szCs w:val="22"/>
              </w:rPr>
              <w:t>s</w:t>
            </w:r>
            <w:r w:rsidRPr="009C1DF8">
              <w:rPr>
                <w:rFonts w:ascii="Arial" w:hAnsi="Arial" w:cs="Arial"/>
                <w:sz w:val="22"/>
                <w:szCs w:val="22"/>
              </w:rPr>
              <w:t xml:space="preserve">, Head </w:t>
            </w:r>
            <w:r w:rsidR="005A1EE7" w:rsidRPr="009C1DF8">
              <w:rPr>
                <w:rFonts w:ascii="Arial" w:hAnsi="Arial" w:cs="Arial"/>
                <w:sz w:val="22"/>
                <w:szCs w:val="22"/>
              </w:rPr>
              <w:t xml:space="preserve">Swimming </w:t>
            </w:r>
            <w:r w:rsidRPr="009C1DF8">
              <w:rPr>
                <w:rFonts w:ascii="Arial" w:hAnsi="Arial" w:cs="Arial"/>
                <w:sz w:val="22"/>
                <w:szCs w:val="22"/>
              </w:rPr>
              <w:t>Coach and Business Development colleagues to identify, develop and implement other pool-based activities to increase overall pool utilisation</w:t>
            </w:r>
            <w:r w:rsidR="005A1EE7" w:rsidRPr="009C1DF8">
              <w:rPr>
                <w:rFonts w:ascii="Arial" w:hAnsi="Arial" w:cs="Arial"/>
                <w:sz w:val="22"/>
                <w:szCs w:val="22"/>
              </w:rPr>
              <w:t xml:space="preserve"> and maximise income opportunities</w:t>
            </w:r>
            <w:r w:rsidRPr="009C1DF8">
              <w:rPr>
                <w:rFonts w:ascii="Arial" w:hAnsi="Arial" w:cs="Arial"/>
                <w:sz w:val="22"/>
                <w:szCs w:val="22"/>
              </w:rPr>
              <w:t xml:space="preserve">. </w:t>
            </w:r>
          </w:p>
          <w:p w14:paraId="2E12A9A7" w14:textId="77777777" w:rsidR="002D3971" w:rsidRPr="009C1DF8" w:rsidRDefault="002D3971" w:rsidP="00B05B83">
            <w:pPr>
              <w:pStyle w:val="ListParagraph"/>
              <w:ind w:left="0"/>
              <w:contextualSpacing/>
              <w:jc w:val="both"/>
              <w:rPr>
                <w:rFonts w:ascii="Arial" w:hAnsi="Arial" w:cs="Arial"/>
                <w:sz w:val="22"/>
                <w:szCs w:val="22"/>
              </w:rPr>
            </w:pPr>
          </w:p>
          <w:p w14:paraId="05E8E46E" w14:textId="38D9A751" w:rsidR="00CD79E4" w:rsidRPr="009C1DF8" w:rsidRDefault="00CD79E4" w:rsidP="005614F2">
            <w:pPr>
              <w:contextualSpacing/>
              <w:jc w:val="both"/>
              <w:rPr>
                <w:rFonts w:ascii="Arial" w:hAnsi="Arial" w:cs="Arial"/>
                <w:sz w:val="22"/>
                <w:szCs w:val="22"/>
              </w:rPr>
            </w:pPr>
            <w:r w:rsidRPr="009C1DF8">
              <w:rPr>
                <w:rFonts w:ascii="Arial" w:hAnsi="Arial" w:cs="Arial"/>
                <w:sz w:val="22"/>
                <w:szCs w:val="22"/>
              </w:rPr>
              <w:t>Work in collaboration with the Head Swimming Coach on the transition pathway from learn to swim and school swimming through to performance and excellence swimming within the City of Newport Swimming and Water Polo Club.</w:t>
            </w:r>
          </w:p>
          <w:p w14:paraId="77D588E5" w14:textId="77777777" w:rsidR="00CD79E4" w:rsidRPr="009C1DF8" w:rsidRDefault="00CD79E4" w:rsidP="005614F2">
            <w:pPr>
              <w:contextualSpacing/>
              <w:jc w:val="both"/>
              <w:rPr>
                <w:rFonts w:ascii="Arial" w:hAnsi="Arial" w:cs="Arial"/>
                <w:sz w:val="22"/>
                <w:szCs w:val="22"/>
              </w:rPr>
            </w:pPr>
          </w:p>
          <w:p w14:paraId="1641757D" w14:textId="5600B4EE" w:rsidR="00AB7FCE" w:rsidRPr="009C1DF8" w:rsidRDefault="00AB7FCE" w:rsidP="005614F2">
            <w:pPr>
              <w:contextualSpacing/>
              <w:jc w:val="both"/>
              <w:rPr>
                <w:rFonts w:ascii="Arial" w:hAnsi="Arial" w:cs="Arial"/>
                <w:sz w:val="22"/>
                <w:szCs w:val="22"/>
              </w:rPr>
            </w:pPr>
            <w:r w:rsidRPr="009C1DF8">
              <w:rPr>
                <w:rFonts w:ascii="Arial" w:hAnsi="Arial" w:cs="Arial"/>
                <w:sz w:val="22"/>
                <w:szCs w:val="22"/>
              </w:rPr>
              <w:t>A</w:t>
            </w:r>
            <w:r w:rsidR="00A11295" w:rsidRPr="009C1DF8">
              <w:rPr>
                <w:rFonts w:ascii="Arial" w:hAnsi="Arial" w:cs="Arial"/>
                <w:sz w:val="22"/>
                <w:szCs w:val="22"/>
              </w:rPr>
              <w:t>ccountable</w:t>
            </w:r>
            <w:r w:rsidR="00391179" w:rsidRPr="009C1DF8">
              <w:rPr>
                <w:rFonts w:ascii="Arial" w:hAnsi="Arial" w:cs="Arial"/>
                <w:sz w:val="22"/>
                <w:szCs w:val="22"/>
              </w:rPr>
              <w:t xml:space="preserve"> for using Newport Live CRM solutions effectively to build </w:t>
            </w:r>
            <w:r w:rsidR="00B24FE6" w:rsidRPr="009C1DF8">
              <w:rPr>
                <w:rFonts w:ascii="Arial" w:hAnsi="Arial" w:cs="Arial"/>
                <w:sz w:val="22"/>
                <w:szCs w:val="22"/>
              </w:rPr>
              <w:t>lessons</w:t>
            </w:r>
            <w:r w:rsidR="0083430C" w:rsidRPr="009C1DF8">
              <w:rPr>
                <w:rFonts w:ascii="Arial" w:hAnsi="Arial" w:cs="Arial"/>
                <w:sz w:val="22"/>
                <w:szCs w:val="22"/>
              </w:rPr>
              <w:t xml:space="preserve"> and </w:t>
            </w:r>
            <w:r w:rsidR="00B24FE6" w:rsidRPr="009C1DF8">
              <w:rPr>
                <w:rFonts w:ascii="Arial" w:hAnsi="Arial" w:cs="Arial"/>
                <w:sz w:val="22"/>
                <w:szCs w:val="22"/>
              </w:rPr>
              <w:t>assign teachers</w:t>
            </w:r>
            <w:r w:rsidR="0083430C" w:rsidRPr="009C1DF8">
              <w:rPr>
                <w:rFonts w:ascii="Arial" w:hAnsi="Arial" w:cs="Arial"/>
                <w:sz w:val="22"/>
                <w:szCs w:val="22"/>
              </w:rPr>
              <w:t xml:space="preserve">, in addition to </w:t>
            </w:r>
            <w:r w:rsidR="00205754" w:rsidRPr="009C1DF8">
              <w:rPr>
                <w:rFonts w:ascii="Arial" w:hAnsi="Arial" w:cs="Arial"/>
                <w:sz w:val="22"/>
                <w:szCs w:val="22"/>
              </w:rPr>
              <w:t xml:space="preserve">working with Customer Services and Reception Teams to ensure </w:t>
            </w:r>
            <w:r w:rsidR="0083430C" w:rsidRPr="009C1DF8">
              <w:rPr>
                <w:rFonts w:ascii="Arial" w:hAnsi="Arial" w:cs="Arial"/>
                <w:sz w:val="22"/>
                <w:szCs w:val="22"/>
              </w:rPr>
              <w:t xml:space="preserve">places are maximised and movements take place. </w:t>
            </w:r>
          </w:p>
          <w:p w14:paraId="3B31A0EB" w14:textId="77777777" w:rsidR="00AB7FCE" w:rsidRPr="009C1DF8" w:rsidRDefault="00AB7FCE" w:rsidP="005614F2">
            <w:pPr>
              <w:contextualSpacing/>
              <w:jc w:val="both"/>
              <w:rPr>
                <w:rFonts w:ascii="Arial" w:hAnsi="Arial" w:cs="Arial"/>
                <w:sz w:val="22"/>
                <w:szCs w:val="22"/>
              </w:rPr>
            </w:pPr>
          </w:p>
          <w:p w14:paraId="73B8B12F" w14:textId="00E38D82" w:rsidR="00DD1559" w:rsidRPr="009C1DF8" w:rsidRDefault="00DD1559" w:rsidP="00DD1559">
            <w:pPr>
              <w:rPr>
                <w:rFonts w:ascii="Arial" w:hAnsi="Arial" w:cs="Arial"/>
                <w:sz w:val="22"/>
                <w:szCs w:val="22"/>
              </w:rPr>
            </w:pPr>
            <w:r w:rsidRPr="009C1DF8">
              <w:rPr>
                <w:rFonts w:ascii="Arial" w:hAnsi="Arial" w:cs="Arial"/>
                <w:sz w:val="22"/>
                <w:szCs w:val="22"/>
              </w:rPr>
              <w:t>Continually review occupancy and attendance within the learn to swim programme</w:t>
            </w:r>
            <w:r w:rsidR="002D31ED" w:rsidRPr="009C1DF8">
              <w:rPr>
                <w:rFonts w:ascii="Arial" w:hAnsi="Arial" w:cs="Arial"/>
                <w:sz w:val="22"/>
                <w:szCs w:val="22"/>
              </w:rPr>
              <w:t>s</w:t>
            </w:r>
            <w:r w:rsidRPr="009C1DF8">
              <w:rPr>
                <w:rFonts w:ascii="Arial" w:hAnsi="Arial" w:cs="Arial"/>
                <w:sz w:val="22"/>
                <w:szCs w:val="22"/>
              </w:rPr>
              <w:t>, liaising with the General Manager on possible changes to</w:t>
            </w:r>
            <w:r w:rsidR="00735CA0" w:rsidRPr="009C1DF8">
              <w:rPr>
                <w:rFonts w:ascii="Arial" w:hAnsi="Arial" w:cs="Arial"/>
                <w:sz w:val="22"/>
                <w:szCs w:val="22"/>
              </w:rPr>
              <w:t xml:space="preserve"> the</w:t>
            </w:r>
            <w:r w:rsidRPr="009C1DF8">
              <w:rPr>
                <w:rFonts w:ascii="Arial" w:hAnsi="Arial" w:cs="Arial"/>
                <w:sz w:val="22"/>
                <w:szCs w:val="22"/>
              </w:rPr>
              <w:t xml:space="preserve"> timetable to maximise commercial opportunities. </w:t>
            </w:r>
          </w:p>
          <w:p w14:paraId="13E96045" w14:textId="77777777" w:rsidR="00DD1559" w:rsidRPr="009C1DF8" w:rsidRDefault="00DD1559" w:rsidP="005614F2">
            <w:pPr>
              <w:contextualSpacing/>
              <w:jc w:val="both"/>
              <w:rPr>
                <w:rFonts w:ascii="Arial" w:hAnsi="Arial" w:cs="Arial"/>
                <w:sz w:val="22"/>
                <w:szCs w:val="22"/>
              </w:rPr>
            </w:pPr>
          </w:p>
          <w:p w14:paraId="5BE9EE47" w14:textId="6475BD3B" w:rsidR="005614F2" w:rsidRPr="009C1DF8" w:rsidRDefault="005614F2" w:rsidP="005614F2">
            <w:pPr>
              <w:contextualSpacing/>
              <w:jc w:val="both"/>
              <w:rPr>
                <w:rFonts w:ascii="Arial" w:hAnsi="Arial" w:cs="Arial"/>
                <w:sz w:val="22"/>
                <w:szCs w:val="22"/>
              </w:rPr>
            </w:pPr>
            <w:r w:rsidRPr="009C1DF8">
              <w:rPr>
                <w:rFonts w:ascii="Arial" w:hAnsi="Arial" w:cs="Arial"/>
                <w:sz w:val="22"/>
                <w:szCs w:val="22"/>
              </w:rPr>
              <w:t>Lead on the identification and recruitment of swimming teachers to ensure and maintain sufficient staffing levels for all learn to swim and school swimming sessions.</w:t>
            </w:r>
            <w:r w:rsidRPr="009C1DF8">
              <w:rPr>
                <w:rFonts w:ascii="Arial" w:hAnsi="Arial" w:cs="Arial"/>
                <w:sz w:val="22"/>
                <w:szCs w:val="22"/>
              </w:rPr>
              <w:br/>
              <w:t xml:space="preserve"> </w:t>
            </w:r>
          </w:p>
          <w:p w14:paraId="51230DF5" w14:textId="7A8A7B83" w:rsidR="00287AC4" w:rsidRPr="009C1DF8" w:rsidRDefault="00287AC4" w:rsidP="00287AC4">
            <w:pPr>
              <w:rPr>
                <w:rFonts w:ascii="Arial" w:hAnsi="Arial" w:cs="Arial"/>
                <w:sz w:val="22"/>
                <w:szCs w:val="22"/>
              </w:rPr>
            </w:pPr>
            <w:r w:rsidRPr="009C1DF8">
              <w:rPr>
                <w:rFonts w:ascii="Arial" w:hAnsi="Arial" w:cs="Arial"/>
                <w:sz w:val="22"/>
                <w:szCs w:val="22"/>
              </w:rPr>
              <w:t>Lead</w:t>
            </w:r>
            <w:r w:rsidR="009F73E6" w:rsidRPr="009C1DF8">
              <w:rPr>
                <w:rFonts w:ascii="Arial" w:hAnsi="Arial" w:cs="Arial"/>
                <w:sz w:val="22"/>
                <w:szCs w:val="22"/>
              </w:rPr>
              <w:t xml:space="preserve"> and implement actions from the </w:t>
            </w:r>
            <w:r w:rsidRPr="009C1DF8">
              <w:rPr>
                <w:rFonts w:ascii="Arial" w:hAnsi="Arial" w:cs="Arial"/>
                <w:sz w:val="22"/>
                <w:szCs w:val="22"/>
              </w:rPr>
              <w:t>regular quality assurance of the Learn to Swim and School Swimming programmes ensuring swimming teachers are providing high quality and progressive lessons.</w:t>
            </w:r>
          </w:p>
          <w:p w14:paraId="33A9158D" w14:textId="77777777" w:rsidR="00287AC4" w:rsidRPr="009C1DF8" w:rsidRDefault="00287AC4" w:rsidP="00287AC4">
            <w:pPr>
              <w:rPr>
                <w:rFonts w:ascii="Arial" w:hAnsi="Arial" w:cs="Arial"/>
                <w:sz w:val="22"/>
                <w:szCs w:val="22"/>
              </w:rPr>
            </w:pPr>
          </w:p>
          <w:p w14:paraId="1DCE4918" w14:textId="0121461C" w:rsidR="002D3971" w:rsidRPr="009C1DF8" w:rsidRDefault="000836FE" w:rsidP="00B05B83">
            <w:pPr>
              <w:pStyle w:val="ListParagraph"/>
              <w:ind w:left="0"/>
              <w:contextualSpacing/>
              <w:jc w:val="both"/>
              <w:rPr>
                <w:rFonts w:ascii="Arial" w:hAnsi="Arial" w:cs="Arial"/>
                <w:sz w:val="22"/>
                <w:szCs w:val="22"/>
              </w:rPr>
            </w:pPr>
            <w:r w:rsidRPr="009C1DF8">
              <w:rPr>
                <w:rFonts w:ascii="Arial" w:hAnsi="Arial" w:cs="Arial"/>
                <w:sz w:val="22"/>
                <w:szCs w:val="22"/>
              </w:rPr>
              <w:t>Work with</w:t>
            </w:r>
            <w:r w:rsidR="00EB7839" w:rsidRPr="009C1DF8">
              <w:rPr>
                <w:rFonts w:ascii="Arial" w:hAnsi="Arial" w:cs="Arial"/>
                <w:sz w:val="22"/>
                <w:szCs w:val="22"/>
              </w:rPr>
              <w:t xml:space="preserve"> the Head Swimming</w:t>
            </w:r>
            <w:r w:rsidR="003570C8" w:rsidRPr="009C1DF8">
              <w:rPr>
                <w:rFonts w:ascii="Arial" w:hAnsi="Arial" w:cs="Arial"/>
                <w:sz w:val="22"/>
                <w:szCs w:val="22"/>
              </w:rPr>
              <w:t xml:space="preserve"> Coach</w:t>
            </w:r>
            <w:r w:rsidR="00EB7839" w:rsidRPr="009C1DF8">
              <w:rPr>
                <w:rFonts w:ascii="Arial" w:hAnsi="Arial" w:cs="Arial"/>
                <w:sz w:val="22"/>
                <w:szCs w:val="22"/>
              </w:rPr>
              <w:t xml:space="preserve"> </w:t>
            </w:r>
            <w:r w:rsidR="000A1F5F" w:rsidRPr="009C1DF8">
              <w:rPr>
                <w:rFonts w:ascii="Arial" w:hAnsi="Arial" w:cs="Arial"/>
                <w:sz w:val="22"/>
                <w:szCs w:val="22"/>
              </w:rPr>
              <w:t>to create an open and innovative learning environment</w:t>
            </w:r>
            <w:r w:rsidR="000D7879" w:rsidRPr="009C1DF8">
              <w:rPr>
                <w:rFonts w:ascii="Arial" w:hAnsi="Arial" w:cs="Arial"/>
                <w:sz w:val="22"/>
                <w:szCs w:val="22"/>
              </w:rPr>
              <w:t xml:space="preserve"> of CPD opportunities for swimming teachers</w:t>
            </w:r>
            <w:r w:rsidR="00F9692F" w:rsidRPr="009C1DF8">
              <w:rPr>
                <w:rFonts w:ascii="Arial" w:hAnsi="Arial" w:cs="Arial"/>
                <w:sz w:val="22"/>
                <w:szCs w:val="22"/>
              </w:rPr>
              <w:t xml:space="preserve">, providing opportunities to attend </w:t>
            </w:r>
            <w:r w:rsidR="00054F7C" w:rsidRPr="009C1DF8">
              <w:rPr>
                <w:rFonts w:ascii="Arial" w:hAnsi="Arial" w:cs="Arial"/>
                <w:sz w:val="22"/>
                <w:szCs w:val="22"/>
              </w:rPr>
              <w:t xml:space="preserve">internal and </w:t>
            </w:r>
            <w:r w:rsidR="008B0383" w:rsidRPr="009C1DF8">
              <w:rPr>
                <w:rFonts w:ascii="Arial" w:hAnsi="Arial" w:cs="Arial"/>
                <w:sz w:val="22"/>
                <w:szCs w:val="22"/>
              </w:rPr>
              <w:t>accredited</w:t>
            </w:r>
            <w:r w:rsidR="00054F7C" w:rsidRPr="009C1DF8">
              <w:rPr>
                <w:rFonts w:ascii="Arial" w:hAnsi="Arial" w:cs="Arial"/>
                <w:sz w:val="22"/>
                <w:szCs w:val="22"/>
              </w:rPr>
              <w:t xml:space="preserve"> training. </w:t>
            </w:r>
          </w:p>
          <w:p w14:paraId="3AF7F043" w14:textId="77777777" w:rsidR="00287AC4" w:rsidRPr="009C1DF8" w:rsidRDefault="00287AC4" w:rsidP="00287AC4">
            <w:pPr>
              <w:rPr>
                <w:rFonts w:ascii="Arial" w:hAnsi="Arial" w:cs="Arial"/>
                <w:sz w:val="22"/>
                <w:szCs w:val="22"/>
              </w:rPr>
            </w:pPr>
          </w:p>
          <w:p w14:paraId="28997AB6" w14:textId="22D56047" w:rsidR="003570C8" w:rsidRPr="009C1DF8" w:rsidRDefault="00072855" w:rsidP="00B05B83">
            <w:pPr>
              <w:pStyle w:val="ListParagraph"/>
              <w:ind w:left="0"/>
              <w:contextualSpacing/>
              <w:jc w:val="both"/>
              <w:rPr>
                <w:rFonts w:ascii="Arial" w:hAnsi="Arial" w:cs="Arial"/>
                <w:sz w:val="22"/>
                <w:szCs w:val="22"/>
              </w:rPr>
            </w:pPr>
            <w:r w:rsidRPr="009C1DF8">
              <w:rPr>
                <w:rFonts w:ascii="Arial" w:hAnsi="Arial" w:cs="Arial"/>
                <w:sz w:val="22"/>
                <w:szCs w:val="22"/>
              </w:rPr>
              <w:t>Lead the</w:t>
            </w:r>
            <w:r w:rsidR="003570C8" w:rsidRPr="009C1DF8">
              <w:rPr>
                <w:rFonts w:ascii="Arial" w:hAnsi="Arial" w:cs="Arial"/>
                <w:sz w:val="22"/>
                <w:szCs w:val="22"/>
              </w:rPr>
              <w:t xml:space="preserve"> delivery of </w:t>
            </w:r>
            <w:r w:rsidR="00237501" w:rsidRPr="009C1DF8">
              <w:rPr>
                <w:rFonts w:ascii="Arial" w:hAnsi="Arial" w:cs="Arial"/>
                <w:sz w:val="22"/>
                <w:szCs w:val="22"/>
              </w:rPr>
              <w:t>pool-based</w:t>
            </w:r>
            <w:r w:rsidR="003570C8" w:rsidRPr="009C1DF8">
              <w:rPr>
                <w:rFonts w:ascii="Arial" w:hAnsi="Arial" w:cs="Arial"/>
                <w:sz w:val="22"/>
                <w:szCs w:val="22"/>
              </w:rPr>
              <w:t xml:space="preserve"> activit</w:t>
            </w:r>
            <w:r w:rsidR="00237501" w:rsidRPr="009C1DF8">
              <w:rPr>
                <w:rFonts w:ascii="Arial" w:hAnsi="Arial" w:cs="Arial"/>
                <w:sz w:val="22"/>
                <w:szCs w:val="22"/>
              </w:rPr>
              <w:t>y during holiday periods</w:t>
            </w:r>
            <w:r w:rsidR="005D67DF" w:rsidRPr="009C1DF8">
              <w:rPr>
                <w:rFonts w:ascii="Arial" w:hAnsi="Arial" w:cs="Arial"/>
                <w:sz w:val="22"/>
                <w:szCs w:val="22"/>
              </w:rPr>
              <w:t xml:space="preserve">. </w:t>
            </w:r>
            <w:r w:rsidR="0011127D" w:rsidRPr="009C1DF8">
              <w:rPr>
                <w:rFonts w:ascii="Arial" w:hAnsi="Arial" w:cs="Arial"/>
                <w:sz w:val="22"/>
                <w:szCs w:val="22"/>
              </w:rPr>
              <w:t xml:space="preserve"> </w:t>
            </w:r>
          </w:p>
          <w:p w14:paraId="219B8511" w14:textId="77777777" w:rsidR="003570C8" w:rsidRPr="009C1DF8" w:rsidRDefault="003570C8" w:rsidP="00B05B83">
            <w:pPr>
              <w:pStyle w:val="ListParagraph"/>
              <w:ind w:left="0"/>
              <w:contextualSpacing/>
              <w:jc w:val="both"/>
              <w:rPr>
                <w:rFonts w:ascii="Arial" w:hAnsi="Arial" w:cs="Arial"/>
                <w:sz w:val="22"/>
                <w:szCs w:val="22"/>
              </w:rPr>
            </w:pPr>
          </w:p>
          <w:p w14:paraId="5FEF3FA9" w14:textId="0BE0D187" w:rsidR="008B05AB" w:rsidRPr="009C1DF8" w:rsidRDefault="00FB6C0E" w:rsidP="00B05B83">
            <w:pPr>
              <w:pStyle w:val="ListParagraph"/>
              <w:ind w:left="0"/>
              <w:contextualSpacing/>
              <w:jc w:val="both"/>
              <w:rPr>
                <w:rFonts w:ascii="Arial" w:hAnsi="Arial" w:cs="Arial"/>
                <w:sz w:val="22"/>
                <w:szCs w:val="22"/>
              </w:rPr>
            </w:pPr>
            <w:r w:rsidRPr="009C1DF8">
              <w:rPr>
                <w:rFonts w:ascii="Arial" w:hAnsi="Arial" w:cs="Arial"/>
                <w:sz w:val="22"/>
                <w:szCs w:val="22"/>
              </w:rPr>
              <w:t>Responsible for the</w:t>
            </w:r>
            <w:r w:rsidR="006E048E" w:rsidRPr="009C1DF8">
              <w:rPr>
                <w:rFonts w:ascii="Arial" w:hAnsi="Arial" w:cs="Arial"/>
                <w:sz w:val="22"/>
                <w:szCs w:val="22"/>
              </w:rPr>
              <w:t xml:space="preserve"> submission of</w:t>
            </w:r>
            <w:r w:rsidR="00CF65FF" w:rsidRPr="009C1DF8">
              <w:rPr>
                <w:rFonts w:ascii="Arial" w:hAnsi="Arial" w:cs="Arial"/>
                <w:sz w:val="22"/>
                <w:szCs w:val="22"/>
              </w:rPr>
              <w:t xml:space="preserve"> </w:t>
            </w:r>
            <w:r w:rsidR="004642F1" w:rsidRPr="009C1DF8">
              <w:rPr>
                <w:rFonts w:ascii="Arial" w:hAnsi="Arial" w:cs="Arial"/>
                <w:sz w:val="22"/>
                <w:szCs w:val="22"/>
              </w:rPr>
              <w:t>qualitative</w:t>
            </w:r>
            <w:r w:rsidR="009A483D" w:rsidRPr="009C1DF8">
              <w:rPr>
                <w:rFonts w:ascii="Arial" w:hAnsi="Arial" w:cs="Arial"/>
                <w:sz w:val="22"/>
                <w:szCs w:val="22"/>
              </w:rPr>
              <w:t xml:space="preserve"> and quantitative </w:t>
            </w:r>
            <w:r w:rsidR="00CF65FF" w:rsidRPr="009C1DF8">
              <w:rPr>
                <w:rFonts w:ascii="Arial" w:hAnsi="Arial" w:cs="Arial"/>
                <w:sz w:val="22"/>
                <w:szCs w:val="22"/>
              </w:rPr>
              <w:t xml:space="preserve">performance </w:t>
            </w:r>
            <w:r w:rsidR="006E048E" w:rsidRPr="009C1DF8">
              <w:rPr>
                <w:rFonts w:ascii="Arial" w:hAnsi="Arial" w:cs="Arial"/>
                <w:sz w:val="22"/>
                <w:szCs w:val="22"/>
              </w:rPr>
              <w:t xml:space="preserve">data </w:t>
            </w:r>
            <w:r w:rsidR="00CF65FF" w:rsidRPr="009C1DF8">
              <w:rPr>
                <w:rFonts w:ascii="Arial" w:hAnsi="Arial" w:cs="Arial"/>
                <w:sz w:val="22"/>
                <w:szCs w:val="22"/>
              </w:rPr>
              <w:t xml:space="preserve">of the </w:t>
            </w:r>
            <w:r w:rsidR="00BA04A2" w:rsidRPr="009C1DF8">
              <w:rPr>
                <w:rFonts w:ascii="Arial" w:hAnsi="Arial" w:cs="Arial"/>
                <w:sz w:val="22"/>
                <w:szCs w:val="22"/>
              </w:rPr>
              <w:t>Free-Swimming</w:t>
            </w:r>
            <w:r w:rsidR="007563FB" w:rsidRPr="009C1DF8">
              <w:rPr>
                <w:rFonts w:ascii="Arial" w:hAnsi="Arial" w:cs="Arial"/>
                <w:sz w:val="22"/>
                <w:szCs w:val="22"/>
              </w:rPr>
              <w:t xml:space="preserve"> </w:t>
            </w:r>
            <w:r w:rsidR="00E85894" w:rsidRPr="009C1DF8">
              <w:rPr>
                <w:rFonts w:ascii="Arial" w:hAnsi="Arial" w:cs="Arial"/>
                <w:sz w:val="22"/>
                <w:szCs w:val="22"/>
              </w:rPr>
              <w:t>investment</w:t>
            </w:r>
            <w:r w:rsidR="00D3550F" w:rsidRPr="009C1DF8">
              <w:rPr>
                <w:rFonts w:ascii="Arial" w:hAnsi="Arial" w:cs="Arial"/>
                <w:sz w:val="22"/>
                <w:szCs w:val="22"/>
              </w:rPr>
              <w:t xml:space="preserve"> </w:t>
            </w:r>
            <w:r w:rsidR="00BA04A2" w:rsidRPr="009C1DF8">
              <w:rPr>
                <w:rFonts w:ascii="Arial" w:hAnsi="Arial" w:cs="Arial"/>
                <w:sz w:val="22"/>
                <w:szCs w:val="22"/>
              </w:rPr>
              <w:t>in Newport</w:t>
            </w:r>
            <w:r w:rsidR="007323AE" w:rsidRPr="009C1DF8">
              <w:rPr>
                <w:rFonts w:ascii="Arial" w:hAnsi="Arial" w:cs="Arial"/>
                <w:sz w:val="22"/>
                <w:szCs w:val="22"/>
              </w:rPr>
              <w:t xml:space="preserve">, including attending </w:t>
            </w:r>
            <w:r w:rsidR="002D3971" w:rsidRPr="009C1DF8">
              <w:rPr>
                <w:rFonts w:ascii="Arial" w:hAnsi="Arial" w:cs="Arial"/>
                <w:sz w:val="22"/>
                <w:szCs w:val="22"/>
              </w:rPr>
              <w:t>meetings when required</w:t>
            </w:r>
            <w:r w:rsidR="00BA04A2" w:rsidRPr="009C1DF8">
              <w:rPr>
                <w:rFonts w:ascii="Arial" w:hAnsi="Arial" w:cs="Arial"/>
                <w:sz w:val="22"/>
                <w:szCs w:val="22"/>
              </w:rPr>
              <w:t xml:space="preserve">. </w:t>
            </w:r>
            <w:r w:rsidR="00E239EB" w:rsidRPr="009C1DF8">
              <w:rPr>
                <w:rFonts w:ascii="Arial" w:hAnsi="Arial" w:cs="Arial"/>
                <w:sz w:val="22"/>
                <w:szCs w:val="22"/>
              </w:rPr>
              <w:t xml:space="preserve"> </w:t>
            </w:r>
          </w:p>
          <w:p w14:paraId="25175F79" w14:textId="77777777" w:rsidR="00226092" w:rsidRPr="009C1DF8" w:rsidRDefault="00226092" w:rsidP="00B05B83">
            <w:pPr>
              <w:pStyle w:val="ListParagraph"/>
              <w:ind w:left="0"/>
              <w:contextualSpacing/>
              <w:jc w:val="both"/>
              <w:rPr>
                <w:rFonts w:ascii="Arial" w:hAnsi="Arial" w:cs="Arial"/>
                <w:sz w:val="22"/>
                <w:szCs w:val="22"/>
              </w:rPr>
            </w:pPr>
          </w:p>
          <w:p w14:paraId="0DAA8823" w14:textId="023503FC" w:rsidR="004C224C" w:rsidRPr="009C1DF8" w:rsidRDefault="00F80FF2" w:rsidP="00F80FF2">
            <w:pPr>
              <w:contextualSpacing/>
              <w:jc w:val="both"/>
              <w:rPr>
                <w:rFonts w:ascii="Arial" w:hAnsi="Arial" w:cs="Arial"/>
                <w:sz w:val="22"/>
                <w:szCs w:val="22"/>
              </w:rPr>
            </w:pPr>
            <w:r w:rsidRPr="009C1DF8">
              <w:rPr>
                <w:rFonts w:ascii="Arial" w:hAnsi="Arial" w:cs="Arial"/>
                <w:sz w:val="22"/>
                <w:szCs w:val="22"/>
              </w:rPr>
              <w:t>Ensure all provisions are delivered safely and effectively in line with both Newport Live and the governing body’s guidance and best practice.</w:t>
            </w:r>
          </w:p>
          <w:p w14:paraId="6B069245" w14:textId="77777777" w:rsidR="00C31FB2" w:rsidRPr="009C1DF8" w:rsidRDefault="00C31FB2" w:rsidP="00783912">
            <w:pPr>
              <w:rPr>
                <w:rFonts w:ascii="Arial" w:hAnsi="Arial" w:cs="Arial"/>
                <w:sz w:val="22"/>
                <w:szCs w:val="22"/>
              </w:rPr>
            </w:pPr>
          </w:p>
          <w:p w14:paraId="5B42DC15" w14:textId="066C3894" w:rsidR="00E17162" w:rsidRPr="009C1DF8" w:rsidRDefault="00E17162" w:rsidP="00783912">
            <w:pPr>
              <w:rPr>
                <w:rFonts w:ascii="Arial" w:hAnsi="Arial" w:cs="Arial"/>
                <w:sz w:val="22"/>
                <w:szCs w:val="22"/>
              </w:rPr>
            </w:pPr>
            <w:r w:rsidRPr="009C1DF8">
              <w:rPr>
                <w:rFonts w:ascii="Arial" w:hAnsi="Arial" w:cs="Arial"/>
                <w:sz w:val="22"/>
                <w:szCs w:val="22"/>
              </w:rPr>
              <w:t>Establish and maintain excellent relationships with our customers and potential customers, handling and escalating complaints where appropriate.</w:t>
            </w:r>
          </w:p>
          <w:p w14:paraId="704A7055" w14:textId="77777777" w:rsidR="005208FB" w:rsidRPr="009C1DF8" w:rsidRDefault="005208FB" w:rsidP="006F0A80">
            <w:pPr>
              <w:rPr>
                <w:rFonts w:ascii="Arial" w:hAnsi="Arial" w:cs="Arial"/>
                <w:sz w:val="22"/>
                <w:szCs w:val="22"/>
              </w:rPr>
            </w:pPr>
          </w:p>
          <w:p w14:paraId="1B93F691" w14:textId="469AC65F" w:rsidR="006A2529" w:rsidRPr="00F87DE1" w:rsidRDefault="00F87DE1" w:rsidP="00F87DE1">
            <w:pPr>
              <w:rPr>
                <w:rFonts w:ascii="Arial" w:hAnsi="Arial" w:cs="Arial"/>
                <w:sz w:val="22"/>
                <w:szCs w:val="22"/>
              </w:rPr>
            </w:pPr>
            <w:r w:rsidRPr="00F87DE1">
              <w:rPr>
                <w:rFonts w:ascii="Arial" w:hAnsi="Arial" w:cs="Arial"/>
                <w:sz w:val="22"/>
                <w:szCs w:val="22"/>
              </w:rPr>
              <w:lastRenderedPageBreak/>
              <w:t>Responsible for the effective line management, including appraisals and performance of Swimming Teachers and other related Aquatic Deliverers, including Aquatic Volunteers.</w:t>
            </w:r>
            <w:r w:rsidRPr="00F87DE1">
              <w:rPr>
                <w:rFonts w:ascii="Arial" w:hAnsi="Arial" w:cs="Arial"/>
                <w:sz w:val="22"/>
                <w:szCs w:val="22"/>
              </w:rPr>
              <w:tab/>
            </w:r>
            <w:r w:rsidRPr="00F87DE1">
              <w:rPr>
                <w:rFonts w:ascii="Arial" w:hAnsi="Arial" w:cs="Arial"/>
                <w:sz w:val="22"/>
                <w:szCs w:val="22"/>
              </w:rPr>
              <w:tab/>
            </w:r>
            <w:r w:rsidRPr="00F87DE1">
              <w:rPr>
                <w:rFonts w:ascii="Arial" w:hAnsi="Arial" w:cs="Arial"/>
                <w:sz w:val="22"/>
                <w:szCs w:val="22"/>
              </w:rPr>
              <w:tab/>
            </w:r>
            <w:r w:rsidRPr="00F87DE1">
              <w:rPr>
                <w:rFonts w:ascii="Arial" w:hAnsi="Arial" w:cs="Arial"/>
                <w:sz w:val="22"/>
                <w:szCs w:val="22"/>
              </w:rPr>
              <w:tab/>
            </w:r>
            <w:r w:rsidRPr="00F87DE1">
              <w:rPr>
                <w:rFonts w:ascii="Arial" w:hAnsi="Arial" w:cs="Arial"/>
                <w:sz w:val="22"/>
                <w:szCs w:val="22"/>
              </w:rPr>
              <w:tab/>
            </w:r>
            <w:r w:rsidRPr="00F87DE1">
              <w:rPr>
                <w:rFonts w:ascii="Arial" w:hAnsi="Arial" w:cs="Arial"/>
                <w:sz w:val="22"/>
                <w:szCs w:val="22"/>
              </w:rPr>
              <w:tab/>
            </w:r>
          </w:p>
          <w:p w14:paraId="02A987D4" w14:textId="46AE37C0" w:rsidR="00217016" w:rsidRPr="009C1DF8" w:rsidRDefault="006A2529" w:rsidP="006A2529">
            <w:pPr>
              <w:contextualSpacing/>
              <w:jc w:val="both"/>
              <w:rPr>
                <w:rFonts w:ascii="Arial" w:hAnsi="Arial" w:cs="Arial"/>
                <w:bCs/>
                <w:sz w:val="22"/>
                <w:szCs w:val="22"/>
              </w:rPr>
            </w:pPr>
            <w:r w:rsidRPr="009C1DF8">
              <w:rPr>
                <w:rFonts w:ascii="Arial" w:hAnsi="Arial" w:cs="Arial"/>
                <w:bCs/>
                <w:sz w:val="22"/>
                <w:szCs w:val="22"/>
              </w:rPr>
              <w:t xml:space="preserve">Develop other </w:t>
            </w:r>
            <w:r w:rsidR="00217016" w:rsidRPr="009C1DF8">
              <w:rPr>
                <w:rFonts w:ascii="Arial" w:hAnsi="Arial" w:cs="Arial"/>
                <w:bCs/>
                <w:sz w:val="22"/>
                <w:szCs w:val="22"/>
              </w:rPr>
              <w:t>pool-based</w:t>
            </w:r>
            <w:r w:rsidRPr="009C1DF8">
              <w:rPr>
                <w:rFonts w:ascii="Arial" w:hAnsi="Arial" w:cs="Arial"/>
                <w:bCs/>
                <w:sz w:val="22"/>
                <w:szCs w:val="22"/>
              </w:rPr>
              <w:t xml:space="preserve"> opportunities (</w:t>
            </w:r>
            <w:r w:rsidR="00C60E89" w:rsidRPr="009C1DF8">
              <w:rPr>
                <w:rFonts w:ascii="Arial" w:hAnsi="Arial" w:cs="Arial"/>
                <w:bCs/>
                <w:sz w:val="22"/>
                <w:szCs w:val="22"/>
              </w:rPr>
              <w:t>e.g.,</w:t>
            </w:r>
            <w:r w:rsidRPr="009C1DF8">
              <w:rPr>
                <w:rFonts w:ascii="Arial" w:hAnsi="Arial" w:cs="Arial"/>
                <w:bCs/>
                <w:sz w:val="22"/>
                <w:szCs w:val="22"/>
              </w:rPr>
              <w:t xml:space="preserve"> </w:t>
            </w:r>
            <w:r w:rsidR="00661C82">
              <w:rPr>
                <w:rFonts w:ascii="Arial" w:hAnsi="Arial" w:cs="Arial"/>
                <w:bCs/>
                <w:sz w:val="22"/>
                <w:szCs w:val="22"/>
              </w:rPr>
              <w:t>Events</w:t>
            </w:r>
            <w:r w:rsidR="008F4E67">
              <w:rPr>
                <w:rFonts w:ascii="Arial" w:hAnsi="Arial" w:cs="Arial"/>
                <w:bCs/>
                <w:sz w:val="22"/>
                <w:szCs w:val="22"/>
              </w:rPr>
              <w:t xml:space="preserve">, </w:t>
            </w:r>
            <w:r w:rsidR="00217016" w:rsidRPr="009C1DF8">
              <w:rPr>
                <w:rFonts w:ascii="Arial" w:hAnsi="Arial" w:cs="Arial"/>
                <w:bCs/>
                <w:sz w:val="22"/>
                <w:szCs w:val="22"/>
              </w:rPr>
              <w:t xml:space="preserve">Rookie </w:t>
            </w:r>
            <w:r w:rsidR="008F4E67" w:rsidRPr="009C1DF8">
              <w:rPr>
                <w:rFonts w:ascii="Arial" w:hAnsi="Arial" w:cs="Arial"/>
                <w:bCs/>
                <w:sz w:val="22"/>
                <w:szCs w:val="22"/>
              </w:rPr>
              <w:t>Lifeguar</w:t>
            </w:r>
            <w:r w:rsidR="008F4E67">
              <w:rPr>
                <w:rFonts w:ascii="Arial" w:hAnsi="Arial" w:cs="Arial"/>
                <w:bCs/>
                <w:sz w:val="22"/>
                <w:szCs w:val="22"/>
              </w:rPr>
              <w:t>d</w:t>
            </w:r>
            <w:r w:rsidR="00217016" w:rsidRPr="009C1DF8">
              <w:rPr>
                <w:rFonts w:ascii="Arial" w:hAnsi="Arial" w:cs="Arial"/>
                <w:bCs/>
                <w:sz w:val="22"/>
                <w:szCs w:val="22"/>
              </w:rPr>
              <w:t>, Challenge</w:t>
            </w:r>
            <w:r w:rsidR="005436DF" w:rsidRPr="009C1DF8">
              <w:rPr>
                <w:rFonts w:ascii="Arial" w:hAnsi="Arial" w:cs="Arial"/>
                <w:bCs/>
                <w:sz w:val="22"/>
                <w:szCs w:val="22"/>
              </w:rPr>
              <w:t xml:space="preserve">, Masters Swimming) attracting external funding for targeted groups to ensure </w:t>
            </w:r>
            <w:r w:rsidR="00C60E89" w:rsidRPr="009C1DF8">
              <w:rPr>
                <w:rFonts w:ascii="Arial" w:hAnsi="Arial" w:cs="Arial"/>
                <w:bCs/>
                <w:sz w:val="22"/>
                <w:szCs w:val="22"/>
              </w:rPr>
              <w:t xml:space="preserve">financial viability of programmes. </w:t>
            </w:r>
          </w:p>
          <w:p w14:paraId="0CA6ACE9" w14:textId="77777777" w:rsidR="00217016" w:rsidRPr="009C1DF8" w:rsidRDefault="00217016" w:rsidP="006A2529">
            <w:pPr>
              <w:contextualSpacing/>
              <w:jc w:val="both"/>
              <w:rPr>
                <w:rFonts w:ascii="Arial" w:hAnsi="Arial" w:cs="Arial"/>
                <w:bCs/>
                <w:sz w:val="22"/>
                <w:szCs w:val="22"/>
              </w:rPr>
            </w:pPr>
          </w:p>
          <w:p w14:paraId="60317F07" w14:textId="32EB94AF" w:rsidR="00B72D9A" w:rsidRPr="009C1DF8" w:rsidRDefault="008D6CB2" w:rsidP="006A2529">
            <w:pPr>
              <w:contextualSpacing/>
              <w:jc w:val="both"/>
              <w:rPr>
                <w:rFonts w:ascii="Arial" w:hAnsi="Arial" w:cs="Arial"/>
                <w:bCs/>
                <w:sz w:val="22"/>
                <w:szCs w:val="22"/>
              </w:rPr>
            </w:pPr>
            <w:r w:rsidRPr="009C1DF8">
              <w:rPr>
                <w:rFonts w:ascii="Arial" w:hAnsi="Arial" w:cs="Arial"/>
                <w:bCs/>
                <w:sz w:val="22"/>
                <w:szCs w:val="22"/>
              </w:rPr>
              <w:t>Accountable</w:t>
            </w:r>
            <w:r w:rsidR="00B72D9A" w:rsidRPr="009C1DF8">
              <w:rPr>
                <w:rFonts w:ascii="Arial" w:hAnsi="Arial" w:cs="Arial"/>
                <w:bCs/>
                <w:sz w:val="22"/>
                <w:szCs w:val="22"/>
              </w:rPr>
              <w:t xml:space="preserve"> for </w:t>
            </w:r>
            <w:r w:rsidR="00400156" w:rsidRPr="009C1DF8">
              <w:rPr>
                <w:rFonts w:ascii="Arial" w:hAnsi="Arial" w:cs="Arial"/>
                <w:bCs/>
                <w:sz w:val="22"/>
                <w:szCs w:val="22"/>
              </w:rPr>
              <w:t>stock check</w:t>
            </w:r>
            <w:r w:rsidRPr="009C1DF8">
              <w:rPr>
                <w:rFonts w:ascii="Arial" w:hAnsi="Arial" w:cs="Arial"/>
                <w:bCs/>
                <w:sz w:val="22"/>
                <w:szCs w:val="22"/>
              </w:rPr>
              <w:t xml:space="preserve"> and </w:t>
            </w:r>
            <w:r w:rsidR="00400156" w:rsidRPr="009C1DF8">
              <w:rPr>
                <w:rFonts w:ascii="Arial" w:hAnsi="Arial" w:cs="Arial"/>
                <w:bCs/>
                <w:sz w:val="22"/>
                <w:szCs w:val="22"/>
              </w:rPr>
              <w:t>condition</w:t>
            </w:r>
            <w:r w:rsidRPr="009C1DF8">
              <w:rPr>
                <w:rFonts w:ascii="Arial" w:hAnsi="Arial" w:cs="Arial"/>
                <w:bCs/>
                <w:sz w:val="22"/>
                <w:szCs w:val="22"/>
              </w:rPr>
              <w:t xml:space="preserve"> of </w:t>
            </w:r>
            <w:r w:rsidR="00400156" w:rsidRPr="009C1DF8">
              <w:rPr>
                <w:rFonts w:ascii="Arial" w:hAnsi="Arial" w:cs="Arial"/>
                <w:bCs/>
                <w:sz w:val="22"/>
                <w:szCs w:val="22"/>
              </w:rPr>
              <w:t>pool-based</w:t>
            </w:r>
            <w:r w:rsidRPr="009C1DF8">
              <w:rPr>
                <w:rFonts w:ascii="Arial" w:hAnsi="Arial" w:cs="Arial"/>
                <w:bCs/>
                <w:sz w:val="22"/>
                <w:szCs w:val="22"/>
              </w:rPr>
              <w:t xml:space="preserve"> equipment (</w:t>
            </w:r>
            <w:r w:rsidR="00400156" w:rsidRPr="009C1DF8">
              <w:rPr>
                <w:rFonts w:ascii="Arial" w:hAnsi="Arial" w:cs="Arial"/>
                <w:bCs/>
                <w:sz w:val="22"/>
                <w:szCs w:val="22"/>
              </w:rPr>
              <w:t>e.g.,</w:t>
            </w:r>
            <w:r w:rsidRPr="009C1DF8">
              <w:rPr>
                <w:rFonts w:ascii="Arial" w:hAnsi="Arial" w:cs="Arial"/>
                <w:bCs/>
                <w:sz w:val="22"/>
                <w:szCs w:val="22"/>
              </w:rPr>
              <w:t xml:space="preserve"> floats</w:t>
            </w:r>
            <w:r w:rsidR="00400156" w:rsidRPr="009C1DF8">
              <w:rPr>
                <w:rFonts w:ascii="Arial" w:hAnsi="Arial" w:cs="Arial"/>
                <w:bCs/>
                <w:sz w:val="22"/>
                <w:szCs w:val="22"/>
              </w:rPr>
              <w:t xml:space="preserve"> etc.) </w:t>
            </w:r>
          </w:p>
          <w:p w14:paraId="54500ABA" w14:textId="77777777" w:rsidR="00B72D9A" w:rsidRPr="009C1DF8" w:rsidRDefault="00B72D9A" w:rsidP="006A2529">
            <w:pPr>
              <w:contextualSpacing/>
              <w:jc w:val="both"/>
              <w:rPr>
                <w:rFonts w:ascii="Arial" w:hAnsi="Arial" w:cs="Arial"/>
                <w:bCs/>
                <w:sz w:val="22"/>
                <w:szCs w:val="22"/>
              </w:rPr>
            </w:pPr>
          </w:p>
          <w:p w14:paraId="5A88C181" w14:textId="65E31957" w:rsidR="00217016" w:rsidRPr="009C1DF8" w:rsidRDefault="004E5329" w:rsidP="006A2529">
            <w:pPr>
              <w:contextualSpacing/>
              <w:jc w:val="both"/>
              <w:rPr>
                <w:rFonts w:ascii="Arial" w:hAnsi="Arial" w:cs="Arial"/>
                <w:bCs/>
                <w:sz w:val="22"/>
                <w:szCs w:val="22"/>
              </w:rPr>
            </w:pPr>
            <w:r w:rsidRPr="009C1DF8">
              <w:rPr>
                <w:rFonts w:ascii="Arial" w:hAnsi="Arial" w:cs="Arial"/>
                <w:bCs/>
                <w:sz w:val="22"/>
                <w:szCs w:val="22"/>
              </w:rPr>
              <w:t>To work with the Business Development Team to identify potential grant funding opportunities for aquatic sports and develop business cases, draft bids and introduce new initiatives when successful.</w:t>
            </w:r>
          </w:p>
          <w:p w14:paraId="14BAB074" w14:textId="77777777" w:rsidR="005920EB" w:rsidRPr="009C1DF8" w:rsidRDefault="005920EB" w:rsidP="00B05B83">
            <w:pPr>
              <w:pStyle w:val="ListParagraph"/>
              <w:ind w:left="0"/>
              <w:contextualSpacing/>
              <w:jc w:val="both"/>
              <w:rPr>
                <w:rFonts w:ascii="Arial" w:hAnsi="Arial" w:cs="Arial"/>
                <w:sz w:val="22"/>
                <w:szCs w:val="22"/>
              </w:rPr>
            </w:pPr>
          </w:p>
          <w:p w14:paraId="4188AFAA" w14:textId="77D15FCF" w:rsidR="00B33A22" w:rsidRPr="009C1DF8" w:rsidRDefault="00B33A22" w:rsidP="00B33A22">
            <w:pPr>
              <w:contextualSpacing/>
              <w:jc w:val="both"/>
              <w:rPr>
                <w:rFonts w:ascii="Arial" w:hAnsi="Arial" w:cs="Arial"/>
                <w:sz w:val="22"/>
                <w:szCs w:val="22"/>
              </w:rPr>
            </w:pPr>
            <w:r w:rsidRPr="009C1DF8">
              <w:rPr>
                <w:rFonts w:ascii="Arial" w:hAnsi="Arial" w:cs="Arial"/>
                <w:sz w:val="22"/>
                <w:szCs w:val="22"/>
              </w:rPr>
              <w:t>Ensure that all policies</w:t>
            </w:r>
            <w:r w:rsidR="00406A59" w:rsidRPr="009C1DF8">
              <w:rPr>
                <w:rFonts w:ascii="Arial" w:hAnsi="Arial" w:cs="Arial"/>
                <w:sz w:val="22"/>
                <w:szCs w:val="22"/>
              </w:rPr>
              <w:t xml:space="preserve"> and</w:t>
            </w:r>
            <w:r w:rsidRPr="009C1DF8">
              <w:rPr>
                <w:rFonts w:ascii="Arial" w:hAnsi="Arial" w:cs="Arial"/>
                <w:sz w:val="22"/>
                <w:szCs w:val="22"/>
              </w:rPr>
              <w:t xml:space="preserve"> plans are always adhered to including the Safeguarding, Health &amp; Safety, Code of Conduct, and all other Newport Live policies</w:t>
            </w:r>
          </w:p>
          <w:p w14:paraId="33C7F522" w14:textId="77777777" w:rsidR="00B33A22" w:rsidRPr="009C1DF8" w:rsidRDefault="00B33A22" w:rsidP="00B33A22">
            <w:pPr>
              <w:pStyle w:val="ListParagraph"/>
              <w:contextualSpacing/>
              <w:jc w:val="both"/>
              <w:rPr>
                <w:rFonts w:ascii="Arial" w:hAnsi="Arial" w:cs="Arial"/>
                <w:sz w:val="22"/>
                <w:szCs w:val="22"/>
              </w:rPr>
            </w:pPr>
          </w:p>
          <w:p w14:paraId="1913F42B" w14:textId="77777777" w:rsidR="00B33A22" w:rsidRPr="009C1DF8" w:rsidRDefault="00B33A22" w:rsidP="00B33A22">
            <w:pPr>
              <w:contextualSpacing/>
              <w:jc w:val="both"/>
              <w:rPr>
                <w:rFonts w:ascii="Arial" w:hAnsi="Arial" w:cs="Arial"/>
                <w:sz w:val="22"/>
                <w:szCs w:val="22"/>
              </w:rPr>
            </w:pPr>
            <w:r w:rsidRPr="009C1DF8">
              <w:rPr>
                <w:rFonts w:ascii="Arial" w:hAnsi="Arial" w:cs="Arial"/>
                <w:sz w:val="22"/>
                <w:szCs w:val="22"/>
              </w:rPr>
              <w:t xml:space="preserve">To be a role model and ambassador for Newport Live with an adaptable proactive approach, creating an environment in which you champion professionalism, honesty and integrity as you interact with your team, the wider organisation, stakeholders and customers. </w:t>
            </w:r>
          </w:p>
          <w:p w14:paraId="2D8ACECB" w14:textId="77777777" w:rsidR="00B33A22" w:rsidRPr="009C1DF8" w:rsidRDefault="00B33A22" w:rsidP="00B33A22">
            <w:pPr>
              <w:pStyle w:val="ListParagraph"/>
              <w:contextualSpacing/>
              <w:jc w:val="both"/>
              <w:rPr>
                <w:rFonts w:ascii="Arial" w:hAnsi="Arial" w:cs="Arial"/>
                <w:sz w:val="22"/>
                <w:szCs w:val="22"/>
              </w:rPr>
            </w:pPr>
          </w:p>
          <w:p w14:paraId="61150C58" w14:textId="412C0BED" w:rsidR="00B33A22" w:rsidRPr="009C1DF8" w:rsidRDefault="00B33A22" w:rsidP="00B33A22">
            <w:pPr>
              <w:pStyle w:val="ListParagraph"/>
              <w:ind w:left="0"/>
              <w:contextualSpacing/>
              <w:jc w:val="both"/>
              <w:rPr>
                <w:rFonts w:ascii="Arial" w:hAnsi="Arial" w:cs="Arial"/>
                <w:sz w:val="22"/>
                <w:szCs w:val="22"/>
              </w:rPr>
            </w:pPr>
            <w:r w:rsidRPr="009C1DF8">
              <w:rPr>
                <w:rFonts w:ascii="Arial" w:hAnsi="Arial" w:cs="Arial"/>
                <w:sz w:val="22"/>
                <w:szCs w:val="22"/>
              </w:rPr>
              <w:t>Undertake any other duties, commensurate with the grade of the post, as directed by the line manager</w:t>
            </w:r>
          </w:p>
          <w:p w14:paraId="69B2E6C3" w14:textId="5415F8D9" w:rsidR="00F45B41" w:rsidRPr="009C1DF8" w:rsidRDefault="00F45B41" w:rsidP="00F45B41">
            <w:pPr>
              <w:pStyle w:val="ListParagraph"/>
              <w:ind w:left="0"/>
              <w:contextualSpacing/>
              <w:jc w:val="both"/>
              <w:rPr>
                <w:rFonts w:ascii="Arial" w:hAnsi="Arial" w:cs="Arial"/>
                <w:bCs/>
                <w:sz w:val="22"/>
                <w:szCs w:val="22"/>
              </w:rPr>
            </w:pPr>
          </w:p>
        </w:tc>
      </w:tr>
      <w:tr w:rsidR="00003D26" w:rsidRPr="00003D26" w14:paraId="53C25B95" w14:textId="77777777" w:rsidTr="00B46B5F">
        <w:trPr>
          <w:gridAfter w:val="1"/>
          <w:wAfter w:w="8969" w:type="dxa"/>
          <w:trHeight w:val="253"/>
        </w:trPr>
        <w:tc>
          <w:tcPr>
            <w:tcW w:w="669" w:type="dxa"/>
            <w:vMerge/>
            <w:shd w:val="clear" w:color="auto" w:fill="D9D9D9" w:themeFill="background1" w:themeFillShade="D9"/>
          </w:tcPr>
          <w:p w14:paraId="627B2DE9" w14:textId="77777777" w:rsidR="00B46B5F" w:rsidRPr="00633711" w:rsidRDefault="00B46B5F" w:rsidP="00913BA2">
            <w:pPr>
              <w:rPr>
                <w:rFonts w:ascii="Arial" w:hAnsi="Arial" w:cs="Arial"/>
                <w:b/>
                <w:sz w:val="22"/>
                <w:szCs w:val="22"/>
              </w:rPr>
            </w:pPr>
          </w:p>
        </w:tc>
      </w:tr>
    </w:tbl>
    <w:p w14:paraId="46FA0F1C" w14:textId="77777777" w:rsidR="002D2E8D" w:rsidRDefault="002D2E8D" w:rsidP="003415AF">
      <w:pPr>
        <w:jc w:val="both"/>
        <w:rPr>
          <w:rFonts w:ascii="Arial" w:hAnsi="Arial" w:cs="Arial"/>
          <w:b/>
        </w:rPr>
      </w:pPr>
    </w:p>
    <w:p w14:paraId="0029FD2D" w14:textId="77777777" w:rsidR="00BA0BD8" w:rsidRDefault="00BA0BD8" w:rsidP="003415AF">
      <w:pPr>
        <w:jc w:val="both"/>
        <w:rPr>
          <w:rFonts w:ascii="Arial" w:hAnsi="Arial" w:cs="Arial"/>
          <w:b/>
        </w:rPr>
      </w:pPr>
    </w:p>
    <w:p w14:paraId="274F4932" w14:textId="77777777" w:rsidR="00470E67" w:rsidRPr="00435934" w:rsidRDefault="00470E67" w:rsidP="006B53CC">
      <w:pPr>
        <w:pStyle w:val="ListParagraph"/>
        <w:ind w:left="0"/>
        <w:rPr>
          <w:b/>
          <w:bCs/>
        </w:rPr>
      </w:pPr>
    </w:p>
    <w:p w14:paraId="274F4933" w14:textId="77777777" w:rsidR="00632FA9" w:rsidRPr="00896C2E" w:rsidRDefault="00813AA1" w:rsidP="00655005">
      <w:pPr>
        <w:spacing w:line="276" w:lineRule="auto"/>
        <w:ind w:right="-227"/>
        <w:jc w:val="both"/>
        <w:rPr>
          <w:rFonts w:ascii="Arial" w:hAnsi="Arial" w:cs="Arial"/>
          <w:b/>
          <w:snapToGrid w:val="0"/>
          <w:lang w:val="en-US"/>
        </w:rPr>
      </w:pPr>
      <w:r w:rsidRPr="00896C2E">
        <w:rPr>
          <w:rFonts w:ascii="Arial" w:hAnsi="Arial" w:cs="Arial"/>
          <w:b/>
        </w:rPr>
        <w:t xml:space="preserve">The person undertaking this role is expected to work within the policies, ethos and aims </w:t>
      </w:r>
      <w:r w:rsidRPr="00896C2E">
        <w:rPr>
          <w:rFonts w:ascii="Arial" w:hAnsi="Arial" w:cs="Arial"/>
          <w:b/>
          <w:snapToGrid w:val="0"/>
          <w:lang w:val="en-US"/>
        </w:rPr>
        <w:t xml:space="preserve">of </w:t>
      </w:r>
      <w:r w:rsidR="00383CD1" w:rsidRPr="00896C2E">
        <w:rPr>
          <w:rFonts w:ascii="Arial" w:hAnsi="Arial" w:cs="Arial"/>
          <w:b/>
          <w:snapToGrid w:val="0"/>
          <w:lang w:val="en-US"/>
        </w:rPr>
        <w:t>Newport L</w:t>
      </w:r>
      <w:r w:rsidR="00896C2E" w:rsidRPr="00896C2E">
        <w:rPr>
          <w:rFonts w:ascii="Arial" w:hAnsi="Arial" w:cs="Arial"/>
          <w:b/>
          <w:snapToGrid w:val="0"/>
          <w:lang w:val="en-US"/>
        </w:rPr>
        <w:t>ive</w:t>
      </w:r>
      <w:r w:rsidR="00383CD1" w:rsidRPr="00896C2E">
        <w:rPr>
          <w:rFonts w:ascii="Arial" w:hAnsi="Arial" w:cs="Arial"/>
          <w:b/>
          <w:snapToGrid w:val="0"/>
          <w:lang w:val="en-US"/>
        </w:rPr>
        <w:t xml:space="preserve"> </w:t>
      </w:r>
      <w:r w:rsidRPr="00896C2E">
        <w:rPr>
          <w:rFonts w:ascii="Arial" w:hAnsi="Arial" w:cs="Arial"/>
          <w:b/>
          <w:snapToGrid w:val="0"/>
          <w:lang w:val="en-US"/>
        </w:rPr>
        <w:t>and to carry out such other duties as may reasona</w:t>
      </w:r>
      <w:r w:rsidR="00383CD1" w:rsidRPr="00896C2E">
        <w:rPr>
          <w:rFonts w:ascii="Arial" w:hAnsi="Arial" w:cs="Arial"/>
          <w:b/>
          <w:snapToGrid w:val="0"/>
          <w:lang w:val="en-US"/>
        </w:rPr>
        <w:t xml:space="preserve">bly be </w:t>
      </w:r>
      <w:r w:rsidR="000673B7" w:rsidRPr="00896C2E">
        <w:rPr>
          <w:rFonts w:ascii="Arial" w:hAnsi="Arial" w:cs="Arial"/>
          <w:b/>
          <w:snapToGrid w:val="0"/>
          <w:lang w:val="en-US"/>
        </w:rPr>
        <w:t>assigned by the Chief Executive of Newport L</w:t>
      </w:r>
      <w:r w:rsidR="00896C2E" w:rsidRPr="00896C2E">
        <w:rPr>
          <w:rFonts w:ascii="Arial" w:hAnsi="Arial" w:cs="Arial"/>
          <w:b/>
          <w:snapToGrid w:val="0"/>
          <w:lang w:val="en-US"/>
        </w:rPr>
        <w:t>ive</w:t>
      </w:r>
      <w:r w:rsidR="000673B7" w:rsidRPr="00896C2E">
        <w:rPr>
          <w:rFonts w:ascii="Arial" w:hAnsi="Arial" w:cs="Arial"/>
          <w:b/>
          <w:snapToGrid w:val="0"/>
          <w:lang w:val="en-US"/>
        </w:rPr>
        <w:t>.</w:t>
      </w:r>
      <w:r w:rsidR="0067759E" w:rsidRPr="00896C2E">
        <w:rPr>
          <w:rFonts w:ascii="Arial" w:hAnsi="Arial" w:cs="Arial"/>
          <w:b/>
          <w:snapToGrid w:val="0"/>
          <w:lang w:val="en-US"/>
        </w:rPr>
        <w:t xml:space="preserve"> </w:t>
      </w:r>
      <w:r w:rsidRPr="00896C2E">
        <w:rPr>
          <w:rFonts w:ascii="Arial" w:hAnsi="Arial" w:cs="Arial"/>
          <w:b/>
        </w:rPr>
        <w:t>The above responsibilities are subject to the general duties and responsibilities contained in the Statement of Conditions of Employment.</w:t>
      </w:r>
      <w:r w:rsidR="0067759E" w:rsidRPr="00896C2E">
        <w:rPr>
          <w:rFonts w:ascii="Arial" w:hAnsi="Arial" w:cs="Arial"/>
          <w:b/>
        </w:rPr>
        <w:t xml:space="preserve"> </w:t>
      </w:r>
      <w:r w:rsidRPr="00896C2E">
        <w:rPr>
          <w:rFonts w:ascii="Arial" w:hAnsi="Arial" w:cs="Arial"/>
          <w:b/>
        </w:rPr>
        <w:t xml:space="preserve">The duties of this post may vary from time to time without changing the general character of the post or level of responsibility entailed. </w:t>
      </w:r>
      <w:r w:rsidR="003A653F" w:rsidRPr="00896C2E">
        <w:rPr>
          <w:rFonts w:ascii="Arial" w:hAnsi="Arial" w:cs="Arial"/>
          <w:b/>
        </w:rPr>
        <w:t xml:space="preserve">The post holder will work to deliver agreed performance </w:t>
      </w:r>
      <w:r w:rsidR="008A3C70" w:rsidRPr="00896C2E">
        <w:rPr>
          <w:rFonts w:ascii="Arial" w:hAnsi="Arial" w:cs="Arial"/>
          <w:b/>
        </w:rPr>
        <w:t>objectives;</w:t>
      </w:r>
      <w:r w:rsidR="003A653F" w:rsidRPr="00896C2E">
        <w:rPr>
          <w:rFonts w:ascii="Arial" w:hAnsi="Arial" w:cs="Arial"/>
          <w:b/>
        </w:rPr>
        <w:t xml:space="preserve"> these will be </w:t>
      </w:r>
      <w:r w:rsidR="00F70D5D" w:rsidRPr="00896C2E">
        <w:rPr>
          <w:rFonts w:ascii="Arial" w:hAnsi="Arial" w:cs="Arial"/>
          <w:b/>
        </w:rPr>
        <w:t xml:space="preserve">reviewed </w:t>
      </w:r>
      <w:r w:rsidR="003A653F" w:rsidRPr="00896C2E">
        <w:rPr>
          <w:rFonts w:ascii="Arial" w:hAnsi="Arial" w:cs="Arial"/>
          <w:b/>
        </w:rPr>
        <w:t xml:space="preserve">on a regular and formal basis through </w:t>
      </w:r>
      <w:r w:rsidR="00A163A2" w:rsidRPr="00896C2E">
        <w:rPr>
          <w:rFonts w:ascii="Arial" w:hAnsi="Arial" w:cs="Arial"/>
          <w:b/>
        </w:rPr>
        <w:t>Newport L</w:t>
      </w:r>
      <w:r w:rsidR="00896C2E" w:rsidRPr="00896C2E">
        <w:rPr>
          <w:rFonts w:ascii="Arial" w:hAnsi="Arial" w:cs="Arial"/>
          <w:b/>
        </w:rPr>
        <w:t>ive</w:t>
      </w:r>
      <w:r w:rsidR="00A163A2" w:rsidRPr="00896C2E">
        <w:rPr>
          <w:rFonts w:ascii="Arial" w:hAnsi="Arial" w:cs="Arial"/>
          <w:b/>
        </w:rPr>
        <w:t xml:space="preserve"> </w:t>
      </w:r>
      <w:r w:rsidR="003A653F" w:rsidRPr="00896C2E">
        <w:rPr>
          <w:rFonts w:ascii="Arial" w:hAnsi="Arial" w:cs="Arial"/>
          <w:b/>
        </w:rPr>
        <w:t>performance management processes</w:t>
      </w:r>
      <w:r w:rsidRPr="00896C2E">
        <w:rPr>
          <w:rFonts w:ascii="Arial" w:hAnsi="Arial" w:cs="Arial"/>
          <w:b/>
        </w:rPr>
        <w:t>.</w:t>
      </w:r>
    </w:p>
    <w:p w14:paraId="274F4934" w14:textId="77777777" w:rsidR="006B53CC" w:rsidRDefault="006B53CC" w:rsidP="00F70D5D">
      <w:pPr>
        <w:rPr>
          <w:rFonts w:ascii="Arial" w:hAnsi="Arial" w:cs="Arial"/>
        </w:rPr>
      </w:pPr>
    </w:p>
    <w:p w14:paraId="274F4935" w14:textId="77777777" w:rsidR="00921F30" w:rsidRDefault="00921F30" w:rsidP="00F70D5D">
      <w:pPr>
        <w:rPr>
          <w:rFonts w:ascii="Arial" w:hAnsi="Arial" w:cs="Arial"/>
        </w:rPr>
      </w:pPr>
    </w:p>
    <w:p w14:paraId="7FEE369D" w14:textId="41BEBDEF" w:rsidR="00F2440F" w:rsidRDefault="00F2440F" w:rsidP="006B53CC">
      <w:pPr>
        <w:jc w:val="center"/>
        <w:rPr>
          <w:rFonts w:ascii="Arial" w:hAnsi="Arial" w:cs="Arial"/>
          <w:b/>
          <w:bCs/>
          <w:color w:val="262626"/>
          <w:sz w:val="24"/>
          <w:szCs w:val="24"/>
        </w:rPr>
      </w:pPr>
    </w:p>
    <w:p w14:paraId="4D894700" w14:textId="2675A84A" w:rsidR="00540A67" w:rsidRDefault="00540A67" w:rsidP="006B53CC">
      <w:pPr>
        <w:jc w:val="center"/>
        <w:rPr>
          <w:rFonts w:ascii="Arial" w:hAnsi="Arial" w:cs="Arial"/>
          <w:b/>
          <w:bCs/>
          <w:color w:val="262626"/>
          <w:sz w:val="24"/>
          <w:szCs w:val="24"/>
        </w:rPr>
      </w:pPr>
    </w:p>
    <w:p w14:paraId="0AC5D7D5" w14:textId="31A43CE6" w:rsidR="00540A67" w:rsidRDefault="00540A67" w:rsidP="006B53CC">
      <w:pPr>
        <w:jc w:val="center"/>
        <w:rPr>
          <w:rFonts w:ascii="Arial" w:hAnsi="Arial" w:cs="Arial"/>
          <w:b/>
          <w:bCs/>
          <w:color w:val="262626"/>
          <w:sz w:val="24"/>
          <w:szCs w:val="24"/>
        </w:rPr>
      </w:pPr>
    </w:p>
    <w:p w14:paraId="04C10B1D" w14:textId="7CD41CEA" w:rsidR="00A477A1" w:rsidRDefault="00A477A1" w:rsidP="006B53CC">
      <w:pPr>
        <w:jc w:val="center"/>
        <w:rPr>
          <w:rFonts w:ascii="Arial" w:hAnsi="Arial" w:cs="Arial"/>
          <w:b/>
          <w:bCs/>
          <w:color w:val="262626"/>
          <w:sz w:val="24"/>
          <w:szCs w:val="24"/>
        </w:rPr>
      </w:pPr>
    </w:p>
    <w:p w14:paraId="3E589F6A" w14:textId="77777777" w:rsidR="007115B8" w:rsidRDefault="007115B8" w:rsidP="006B53CC">
      <w:pPr>
        <w:jc w:val="center"/>
        <w:rPr>
          <w:rFonts w:ascii="Arial" w:hAnsi="Arial" w:cs="Arial"/>
          <w:b/>
          <w:bCs/>
          <w:color w:val="262626"/>
          <w:sz w:val="24"/>
          <w:szCs w:val="24"/>
        </w:rPr>
      </w:pPr>
    </w:p>
    <w:p w14:paraId="3895C016" w14:textId="77777777" w:rsidR="007115B8" w:rsidRDefault="007115B8" w:rsidP="006B53CC">
      <w:pPr>
        <w:jc w:val="center"/>
        <w:rPr>
          <w:rFonts w:ascii="Arial" w:hAnsi="Arial" w:cs="Arial"/>
          <w:b/>
          <w:bCs/>
          <w:color w:val="262626"/>
          <w:sz w:val="24"/>
          <w:szCs w:val="24"/>
        </w:rPr>
      </w:pPr>
    </w:p>
    <w:p w14:paraId="0EF92F4A" w14:textId="77777777" w:rsidR="007115B8" w:rsidRDefault="007115B8" w:rsidP="006B53CC">
      <w:pPr>
        <w:jc w:val="center"/>
        <w:rPr>
          <w:rFonts w:ascii="Arial" w:hAnsi="Arial" w:cs="Arial"/>
          <w:b/>
          <w:bCs/>
          <w:color w:val="262626"/>
          <w:sz w:val="24"/>
          <w:szCs w:val="24"/>
        </w:rPr>
      </w:pPr>
    </w:p>
    <w:p w14:paraId="5C3D4918" w14:textId="77777777" w:rsidR="009C1DF8" w:rsidRDefault="009C1DF8" w:rsidP="006B53CC">
      <w:pPr>
        <w:jc w:val="center"/>
        <w:rPr>
          <w:rFonts w:ascii="Arial" w:hAnsi="Arial" w:cs="Arial"/>
          <w:b/>
          <w:bCs/>
          <w:color w:val="262626"/>
          <w:sz w:val="24"/>
          <w:szCs w:val="24"/>
        </w:rPr>
      </w:pPr>
    </w:p>
    <w:p w14:paraId="05FEF89D" w14:textId="77777777" w:rsidR="009C1DF8" w:rsidRDefault="009C1DF8" w:rsidP="006B53CC">
      <w:pPr>
        <w:jc w:val="center"/>
        <w:rPr>
          <w:rFonts w:ascii="Arial" w:hAnsi="Arial" w:cs="Arial"/>
          <w:b/>
          <w:bCs/>
          <w:color w:val="262626"/>
          <w:sz w:val="24"/>
          <w:szCs w:val="24"/>
        </w:rPr>
      </w:pPr>
    </w:p>
    <w:p w14:paraId="50AA2EB8" w14:textId="77777777" w:rsidR="009C1DF8" w:rsidRDefault="009C1DF8" w:rsidP="006B53CC">
      <w:pPr>
        <w:jc w:val="center"/>
        <w:rPr>
          <w:rFonts w:ascii="Arial" w:hAnsi="Arial" w:cs="Arial"/>
          <w:b/>
          <w:bCs/>
          <w:color w:val="262626"/>
          <w:sz w:val="24"/>
          <w:szCs w:val="24"/>
        </w:rPr>
      </w:pPr>
    </w:p>
    <w:p w14:paraId="4743E4C9" w14:textId="77777777" w:rsidR="009C1DF8" w:rsidRDefault="009C1DF8" w:rsidP="006B53CC">
      <w:pPr>
        <w:jc w:val="center"/>
        <w:rPr>
          <w:rFonts w:ascii="Arial" w:hAnsi="Arial" w:cs="Arial"/>
          <w:b/>
          <w:bCs/>
          <w:color w:val="262626"/>
          <w:sz w:val="24"/>
          <w:szCs w:val="24"/>
        </w:rPr>
      </w:pPr>
    </w:p>
    <w:p w14:paraId="0A6143EB" w14:textId="77777777" w:rsidR="009C1DF8" w:rsidRDefault="009C1DF8" w:rsidP="006B53CC">
      <w:pPr>
        <w:jc w:val="center"/>
        <w:rPr>
          <w:rFonts w:ascii="Arial" w:hAnsi="Arial" w:cs="Arial"/>
          <w:b/>
          <w:bCs/>
          <w:color w:val="262626"/>
          <w:sz w:val="24"/>
          <w:szCs w:val="24"/>
        </w:rPr>
      </w:pPr>
    </w:p>
    <w:p w14:paraId="07CD2E89" w14:textId="77777777" w:rsidR="009C1DF8" w:rsidRDefault="009C1DF8" w:rsidP="006B53CC">
      <w:pPr>
        <w:jc w:val="center"/>
        <w:rPr>
          <w:rFonts w:ascii="Arial" w:hAnsi="Arial" w:cs="Arial"/>
          <w:b/>
          <w:bCs/>
          <w:color w:val="262626"/>
          <w:sz w:val="24"/>
          <w:szCs w:val="24"/>
        </w:rPr>
      </w:pPr>
    </w:p>
    <w:p w14:paraId="54809276" w14:textId="77777777" w:rsidR="009C1DF8" w:rsidRDefault="009C1DF8" w:rsidP="006B53CC">
      <w:pPr>
        <w:jc w:val="center"/>
        <w:rPr>
          <w:rFonts w:ascii="Arial" w:hAnsi="Arial" w:cs="Arial"/>
          <w:b/>
          <w:bCs/>
          <w:color w:val="262626"/>
          <w:sz w:val="24"/>
          <w:szCs w:val="24"/>
        </w:rPr>
      </w:pPr>
    </w:p>
    <w:p w14:paraId="2F20A774" w14:textId="77777777" w:rsidR="009C1DF8" w:rsidRDefault="009C1DF8" w:rsidP="006B53CC">
      <w:pPr>
        <w:jc w:val="center"/>
        <w:rPr>
          <w:rFonts w:ascii="Arial" w:hAnsi="Arial" w:cs="Arial"/>
          <w:b/>
          <w:bCs/>
          <w:color w:val="262626"/>
          <w:sz w:val="24"/>
          <w:szCs w:val="24"/>
        </w:rPr>
      </w:pPr>
    </w:p>
    <w:p w14:paraId="26BE5E48" w14:textId="77777777" w:rsidR="009C1DF8" w:rsidRDefault="009C1DF8" w:rsidP="006B53CC">
      <w:pPr>
        <w:jc w:val="center"/>
        <w:rPr>
          <w:rFonts w:ascii="Arial" w:hAnsi="Arial" w:cs="Arial"/>
          <w:b/>
          <w:bCs/>
          <w:color w:val="262626"/>
          <w:sz w:val="24"/>
          <w:szCs w:val="24"/>
        </w:rPr>
      </w:pPr>
    </w:p>
    <w:p w14:paraId="48809CA6" w14:textId="77777777" w:rsidR="007115B8" w:rsidRDefault="007115B8" w:rsidP="006B53CC">
      <w:pPr>
        <w:jc w:val="center"/>
        <w:rPr>
          <w:rFonts w:ascii="Arial" w:hAnsi="Arial" w:cs="Arial"/>
          <w:b/>
          <w:bCs/>
          <w:color w:val="262626"/>
          <w:sz w:val="24"/>
          <w:szCs w:val="24"/>
        </w:rPr>
      </w:pPr>
    </w:p>
    <w:p w14:paraId="780A38FB" w14:textId="77777777" w:rsidR="00E602AB" w:rsidRDefault="00E602AB" w:rsidP="00655005">
      <w:pPr>
        <w:rPr>
          <w:rFonts w:ascii="Arial" w:hAnsi="Arial" w:cs="Arial"/>
          <w:b/>
          <w:bCs/>
          <w:color w:val="262626"/>
          <w:sz w:val="24"/>
          <w:szCs w:val="24"/>
        </w:rPr>
      </w:pPr>
    </w:p>
    <w:p w14:paraId="274F4936" w14:textId="6C548D34" w:rsidR="006B53CC" w:rsidRPr="005D5B87" w:rsidRDefault="009C1DF8" w:rsidP="006B53CC">
      <w:pPr>
        <w:jc w:val="center"/>
        <w:rPr>
          <w:rFonts w:ascii="Arial" w:hAnsi="Arial" w:cs="Arial"/>
          <w:b/>
          <w:bCs/>
          <w:sz w:val="24"/>
          <w:szCs w:val="24"/>
        </w:rPr>
      </w:pPr>
      <w:r>
        <w:rPr>
          <w:rFonts w:ascii="Arial" w:hAnsi="Arial" w:cs="Arial"/>
          <w:b/>
          <w:bCs/>
          <w:sz w:val="24"/>
          <w:szCs w:val="24"/>
        </w:rPr>
        <w:t>AQUATICS COORDINATOR</w:t>
      </w:r>
      <w:r w:rsidR="00D80C21" w:rsidRPr="005D5B87">
        <w:rPr>
          <w:rFonts w:ascii="Arial" w:hAnsi="Arial" w:cs="Arial"/>
          <w:b/>
          <w:bCs/>
          <w:sz w:val="24"/>
          <w:szCs w:val="24"/>
        </w:rPr>
        <w:t xml:space="preserve"> </w:t>
      </w:r>
      <w:r w:rsidR="006B53CC" w:rsidRPr="005D5B87">
        <w:rPr>
          <w:rFonts w:ascii="Arial" w:hAnsi="Arial" w:cs="Arial"/>
          <w:b/>
          <w:bCs/>
          <w:sz w:val="24"/>
          <w:szCs w:val="24"/>
        </w:rPr>
        <w:t>– PERSON SPECIFICATION</w:t>
      </w: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7"/>
        <w:gridCol w:w="3958"/>
        <w:gridCol w:w="3527"/>
      </w:tblGrid>
      <w:tr w:rsidR="006B53CC" w14:paraId="274F493F" w14:textId="77777777" w:rsidTr="471673B5">
        <w:trPr>
          <w:trHeight w:val="351"/>
          <w:jc w:val="center"/>
        </w:trPr>
        <w:tc>
          <w:tcPr>
            <w:tcW w:w="1857" w:type="dxa"/>
            <w:shd w:val="clear" w:color="auto" w:fill="D9D9D9" w:themeFill="background1" w:themeFillShade="D9"/>
            <w:vAlign w:val="center"/>
          </w:tcPr>
          <w:p w14:paraId="274F493A" w14:textId="5E96A512" w:rsidR="006B53CC" w:rsidRPr="00633711" w:rsidRDefault="006B53CC" w:rsidP="00633711">
            <w:pPr>
              <w:rPr>
                <w:rFonts w:ascii="Arial" w:hAnsi="Arial" w:cs="Arial"/>
                <w:b/>
                <w:bCs/>
                <w:sz w:val="24"/>
                <w:szCs w:val="24"/>
              </w:rPr>
            </w:pPr>
            <w:r w:rsidRPr="00633711">
              <w:rPr>
                <w:rFonts w:ascii="Arial" w:hAnsi="Arial" w:cs="Arial"/>
                <w:b/>
                <w:bCs/>
                <w:sz w:val="24"/>
                <w:szCs w:val="24"/>
              </w:rPr>
              <w:t>Area</w:t>
            </w:r>
          </w:p>
        </w:tc>
        <w:tc>
          <w:tcPr>
            <w:tcW w:w="3958" w:type="dxa"/>
            <w:shd w:val="clear" w:color="auto" w:fill="D9D9D9" w:themeFill="background1" w:themeFillShade="D9"/>
            <w:vAlign w:val="center"/>
          </w:tcPr>
          <w:p w14:paraId="274F493C" w14:textId="54478DF0" w:rsidR="006B53CC" w:rsidRPr="00633711" w:rsidRDefault="006B53CC" w:rsidP="00633711">
            <w:pPr>
              <w:rPr>
                <w:rFonts w:ascii="Arial" w:hAnsi="Arial" w:cs="Arial"/>
                <w:b/>
                <w:bCs/>
                <w:sz w:val="24"/>
                <w:szCs w:val="24"/>
              </w:rPr>
            </w:pPr>
            <w:r w:rsidRPr="00633711">
              <w:rPr>
                <w:rFonts w:ascii="Arial" w:hAnsi="Arial" w:cs="Arial"/>
                <w:b/>
                <w:bCs/>
                <w:sz w:val="24"/>
                <w:szCs w:val="24"/>
              </w:rPr>
              <w:t>Essential</w:t>
            </w:r>
          </w:p>
        </w:tc>
        <w:tc>
          <w:tcPr>
            <w:tcW w:w="3527" w:type="dxa"/>
            <w:shd w:val="clear" w:color="auto" w:fill="D9D9D9" w:themeFill="background1" w:themeFillShade="D9"/>
            <w:vAlign w:val="center"/>
          </w:tcPr>
          <w:p w14:paraId="274F493E" w14:textId="581D0754" w:rsidR="006B53CC" w:rsidRPr="00633711" w:rsidRDefault="006B53CC" w:rsidP="00633711">
            <w:pPr>
              <w:rPr>
                <w:rFonts w:ascii="Arial" w:hAnsi="Arial" w:cs="Arial"/>
                <w:b/>
                <w:bCs/>
                <w:sz w:val="24"/>
                <w:szCs w:val="24"/>
              </w:rPr>
            </w:pPr>
            <w:r w:rsidRPr="00633711">
              <w:rPr>
                <w:rFonts w:ascii="Arial" w:hAnsi="Arial" w:cs="Arial"/>
                <w:b/>
                <w:bCs/>
                <w:sz w:val="24"/>
                <w:szCs w:val="24"/>
              </w:rPr>
              <w:t>Desirable</w:t>
            </w:r>
          </w:p>
        </w:tc>
      </w:tr>
      <w:tr w:rsidR="006B53CC" w14:paraId="274F4946" w14:textId="77777777" w:rsidTr="471673B5">
        <w:trPr>
          <w:jc w:val="center"/>
        </w:trPr>
        <w:tc>
          <w:tcPr>
            <w:tcW w:w="1857" w:type="dxa"/>
            <w:shd w:val="clear" w:color="auto" w:fill="D9D9D9" w:themeFill="background1" w:themeFillShade="D9"/>
          </w:tcPr>
          <w:p w14:paraId="274F4940" w14:textId="77777777" w:rsidR="006B53CC" w:rsidRPr="00633711" w:rsidRDefault="006B53CC" w:rsidP="006B53CC">
            <w:pPr>
              <w:rPr>
                <w:rFonts w:ascii="Arial" w:hAnsi="Arial" w:cs="Arial"/>
                <w:b/>
                <w:bCs/>
                <w:sz w:val="24"/>
                <w:szCs w:val="24"/>
              </w:rPr>
            </w:pPr>
            <w:r w:rsidRPr="00633711">
              <w:rPr>
                <w:rFonts w:ascii="Arial" w:hAnsi="Arial" w:cs="Arial"/>
                <w:b/>
                <w:bCs/>
                <w:sz w:val="24"/>
                <w:szCs w:val="24"/>
              </w:rPr>
              <w:t>Qualifications</w:t>
            </w:r>
          </w:p>
        </w:tc>
        <w:tc>
          <w:tcPr>
            <w:tcW w:w="3958" w:type="dxa"/>
            <w:shd w:val="clear" w:color="auto" w:fill="auto"/>
          </w:tcPr>
          <w:p w14:paraId="321EFBC8" w14:textId="13C5FE52" w:rsidR="00280E6C" w:rsidRPr="005D5B87" w:rsidRDefault="00280E6C" w:rsidP="00A5354F">
            <w:pPr>
              <w:pStyle w:val="ListBullet"/>
              <w:numPr>
                <w:ilvl w:val="1"/>
                <w:numId w:val="5"/>
              </w:numPr>
            </w:pPr>
            <w:r w:rsidRPr="005D5B87">
              <w:t>Hold a current SEQ Level 2 Teaching Swimming qulaification</w:t>
            </w:r>
            <w:r w:rsidR="00495A08" w:rsidRPr="005D5B87">
              <w:t xml:space="preserve"> </w:t>
            </w:r>
            <w:r w:rsidR="00EA0F20" w:rsidRPr="005D5B87">
              <w:t>(A)</w:t>
            </w:r>
          </w:p>
          <w:p w14:paraId="735ADB19" w14:textId="77B0189C" w:rsidR="00D91B0A" w:rsidRPr="005D5B87" w:rsidRDefault="00D91B0A" w:rsidP="00A5354F">
            <w:pPr>
              <w:pStyle w:val="ListBullet"/>
              <w:numPr>
                <w:ilvl w:val="1"/>
                <w:numId w:val="5"/>
              </w:numPr>
            </w:pPr>
            <w:r w:rsidRPr="005D5B87">
              <w:rPr>
                <w:rFonts w:cs="Arial"/>
              </w:rPr>
              <w:t>Hold a Bubbles and Splash Masterclass</w:t>
            </w:r>
            <w:r w:rsidR="00C61917" w:rsidRPr="005D5B87">
              <w:rPr>
                <w:rFonts w:cs="Arial"/>
              </w:rPr>
              <w:t xml:space="preserve"> qualification</w:t>
            </w:r>
            <w:r w:rsidRPr="005D5B87">
              <w:rPr>
                <w:rFonts w:cs="Arial"/>
              </w:rPr>
              <w:t xml:space="preserve"> (A)</w:t>
            </w:r>
          </w:p>
          <w:p w14:paraId="5F6E0575" w14:textId="77777777" w:rsidR="00655005" w:rsidRPr="005D5B87" w:rsidRDefault="00727E8A" w:rsidP="00A5354F">
            <w:pPr>
              <w:pStyle w:val="ListBullet"/>
              <w:numPr>
                <w:ilvl w:val="1"/>
                <w:numId w:val="5"/>
              </w:numPr>
            </w:pPr>
            <w:r w:rsidRPr="005D5B87">
              <w:rPr>
                <w:rFonts w:cs="Arial"/>
              </w:rPr>
              <w:t>Up to date first aid qualification (A)</w:t>
            </w:r>
          </w:p>
          <w:p w14:paraId="274F4942" w14:textId="2DBA4ECE" w:rsidR="00C877D2" w:rsidRPr="005D5B87" w:rsidRDefault="00C877D2" w:rsidP="00EA6E03">
            <w:pPr>
              <w:pStyle w:val="ListBullet"/>
              <w:numPr>
                <w:ilvl w:val="0"/>
                <w:numId w:val="0"/>
              </w:numPr>
            </w:pPr>
          </w:p>
        </w:tc>
        <w:tc>
          <w:tcPr>
            <w:tcW w:w="3527" w:type="dxa"/>
            <w:shd w:val="clear" w:color="auto" w:fill="auto"/>
          </w:tcPr>
          <w:p w14:paraId="2A759525" w14:textId="7D85AE18" w:rsidR="00D91B0A" w:rsidRPr="005D5B87" w:rsidRDefault="00D91B0A" w:rsidP="00D91B0A">
            <w:pPr>
              <w:pStyle w:val="ListParagraph"/>
              <w:numPr>
                <w:ilvl w:val="1"/>
                <w:numId w:val="5"/>
              </w:numPr>
              <w:rPr>
                <w:rFonts w:ascii="Arial" w:hAnsi="Arial" w:cs="Arial"/>
              </w:rPr>
            </w:pPr>
            <w:r w:rsidRPr="005D5B87">
              <w:rPr>
                <w:rFonts w:ascii="Arial" w:hAnsi="Arial" w:cs="Arial"/>
              </w:rPr>
              <w:t>Hold an SEQ Level 3 Swim Coordinator qualification. Working towards will also be considered (A)</w:t>
            </w:r>
            <w:r w:rsidR="000C53BC" w:rsidRPr="005D5B87">
              <w:rPr>
                <w:rFonts w:ascii="Arial" w:hAnsi="Arial" w:cs="Arial"/>
              </w:rPr>
              <w:br/>
            </w:r>
          </w:p>
          <w:p w14:paraId="409927F9" w14:textId="723A28E2" w:rsidR="00B22513" w:rsidRPr="005D5B87" w:rsidRDefault="00D91B0A" w:rsidP="00D91B0A">
            <w:pPr>
              <w:pStyle w:val="ListParagraph"/>
              <w:numPr>
                <w:ilvl w:val="1"/>
                <w:numId w:val="5"/>
              </w:numPr>
              <w:rPr>
                <w:rFonts w:ascii="Arial" w:hAnsi="Arial" w:cs="Arial"/>
              </w:rPr>
            </w:pPr>
            <w:r w:rsidRPr="005D5B87">
              <w:rPr>
                <w:rFonts w:ascii="Arial" w:hAnsi="Arial" w:cs="Arial"/>
              </w:rPr>
              <w:t>Hold a</w:t>
            </w:r>
            <w:r w:rsidR="000C53BC" w:rsidRPr="005D5B87">
              <w:rPr>
                <w:rFonts w:ascii="Arial" w:hAnsi="Arial" w:cs="Arial"/>
              </w:rPr>
              <w:t>n Assistant or Swim Coach qualification (A)</w:t>
            </w:r>
            <w:r w:rsidR="00B22513" w:rsidRPr="005D5B87">
              <w:rPr>
                <w:rFonts w:ascii="Arial" w:hAnsi="Arial" w:cs="Arial"/>
              </w:rPr>
              <w:br/>
            </w:r>
          </w:p>
          <w:p w14:paraId="274F4945" w14:textId="529887A8" w:rsidR="00FD4F52" w:rsidRPr="005D5B87" w:rsidRDefault="00B22513" w:rsidP="009260FC">
            <w:pPr>
              <w:pStyle w:val="ListParagraph"/>
              <w:numPr>
                <w:ilvl w:val="1"/>
                <w:numId w:val="5"/>
              </w:numPr>
              <w:rPr>
                <w:rFonts w:ascii="Arial" w:hAnsi="Arial" w:cs="Arial"/>
              </w:rPr>
            </w:pPr>
            <w:r w:rsidRPr="005D5B87">
              <w:rPr>
                <w:rFonts w:ascii="Arial" w:hAnsi="Arial" w:cs="Arial"/>
              </w:rPr>
              <w:t>Educated to degree level or two years’ experience in a management role, achieved working in sport, leisure, education, well-being, or physical activity. (A, I)</w:t>
            </w:r>
            <w:r w:rsidR="009260FC" w:rsidRPr="005D5B87">
              <w:rPr>
                <w:rFonts w:ascii="Arial" w:hAnsi="Arial" w:cs="Arial"/>
              </w:rPr>
              <w:br/>
            </w:r>
          </w:p>
        </w:tc>
      </w:tr>
      <w:tr w:rsidR="009047BE" w14:paraId="553BD68B" w14:textId="77777777" w:rsidTr="471673B5">
        <w:trPr>
          <w:jc w:val="center"/>
        </w:trPr>
        <w:tc>
          <w:tcPr>
            <w:tcW w:w="1857" w:type="dxa"/>
            <w:shd w:val="clear" w:color="auto" w:fill="D9D9D9" w:themeFill="background1" w:themeFillShade="D9"/>
          </w:tcPr>
          <w:p w14:paraId="7BE55CD3" w14:textId="0D648967" w:rsidR="009047BE" w:rsidRPr="00633711" w:rsidRDefault="000D70AF" w:rsidP="006B53CC">
            <w:pPr>
              <w:rPr>
                <w:rFonts w:ascii="Arial" w:hAnsi="Arial" w:cs="Arial"/>
                <w:b/>
                <w:bCs/>
                <w:sz w:val="24"/>
                <w:szCs w:val="24"/>
              </w:rPr>
            </w:pPr>
            <w:r w:rsidRPr="00633711">
              <w:rPr>
                <w:rFonts w:ascii="Arial" w:hAnsi="Arial" w:cs="Arial"/>
                <w:b/>
                <w:bCs/>
                <w:sz w:val="24"/>
                <w:szCs w:val="24"/>
              </w:rPr>
              <w:t>Knowledge, Skills &amp; Competencies</w:t>
            </w:r>
          </w:p>
        </w:tc>
        <w:tc>
          <w:tcPr>
            <w:tcW w:w="3958" w:type="dxa"/>
            <w:shd w:val="clear" w:color="auto" w:fill="auto"/>
          </w:tcPr>
          <w:p w14:paraId="18527F71" w14:textId="6CC3D18E" w:rsidR="009047BE" w:rsidRPr="005D5B87" w:rsidRDefault="009047BE" w:rsidP="00A5354F">
            <w:pPr>
              <w:pStyle w:val="ListBullet"/>
              <w:numPr>
                <w:ilvl w:val="1"/>
                <w:numId w:val="18"/>
              </w:numPr>
            </w:pPr>
            <w:r w:rsidRPr="005D5B87">
              <w:t>Understand the principles and practises of swimming and aquatic pathways, effective programme development to maximise participation. (A, I)</w:t>
            </w:r>
          </w:p>
          <w:p w14:paraId="2F4B2D72" w14:textId="5E66E6A5" w:rsidR="000D70AF" w:rsidRPr="005D5B87" w:rsidRDefault="000D70AF" w:rsidP="00A5354F">
            <w:pPr>
              <w:pStyle w:val="ListBullet"/>
              <w:numPr>
                <w:ilvl w:val="1"/>
                <w:numId w:val="18"/>
              </w:numPr>
            </w:pPr>
            <w:r w:rsidRPr="005D5B87">
              <w:t xml:space="preserve">Extensive knowledge of the Learn to </w:t>
            </w:r>
            <w:r w:rsidR="009D740D">
              <w:t>S</w:t>
            </w:r>
            <w:r w:rsidRPr="005D5B87">
              <w:t xml:space="preserve">wim and </w:t>
            </w:r>
            <w:r w:rsidR="009D740D">
              <w:t>School Swimming</w:t>
            </w:r>
            <w:r w:rsidRPr="005D5B87">
              <w:t xml:space="preserve"> programme</w:t>
            </w:r>
            <w:r w:rsidR="00EA0F20" w:rsidRPr="005D5B87">
              <w:t xml:space="preserve"> (A,I)</w:t>
            </w:r>
          </w:p>
          <w:p w14:paraId="18DBF752" w14:textId="151BDBE9" w:rsidR="000D70AF" w:rsidRPr="005D5B87" w:rsidRDefault="000D70AF" w:rsidP="00A5354F">
            <w:pPr>
              <w:pStyle w:val="ListBullet"/>
              <w:numPr>
                <w:ilvl w:val="1"/>
                <w:numId w:val="18"/>
              </w:numPr>
            </w:pPr>
            <w:r w:rsidRPr="005D5B87">
              <w:t>Knowledge and understanding of Child Protection Polices and Procedures in a swimming pool environment</w:t>
            </w:r>
            <w:r w:rsidR="00EA0F20" w:rsidRPr="005D5B87">
              <w:t xml:space="preserve"> (I)</w:t>
            </w:r>
          </w:p>
          <w:p w14:paraId="2ADCAF82" w14:textId="77777777" w:rsidR="009047BE" w:rsidRPr="005D5B87" w:rsidRDefault="000D70AF" w:rsidP="00A5354F">
            <w:pPr>
              <w:pStyle w:val="ListBullet"/>
              <w:numPr>
                <w:ilvl w:val="1"/>
                <w:numId w:val="18"/>
              </w:numPr>
            </w:pPr>
            <w:r w:rsidRPr="005D5B87">
              <w:t>Possess a working knowledge of the swimming development continuum and its application within a local authority, Club and Competition environment</w:t>
            </w:r>
            <w:r w:rsidR="00EA0F20" w:rsidRPr="005D5B87">
              <w:t xml:space="preserve"> (I)</w:t>
            </w:r>
          </w:p>
          <w:p w14:paraId="76749BA1" w14:textId="1B0A6C71" w:rsidR="001835F4" w:rsidRPr="005D5B87" w:rsidRDefault="008E2B12" w:rsidP="004A09C4">
            <w:pPr>
              <w:pStyle w:val="ListBullet"/>
              <w:numPr>
                <w:ilvl w:val="1"/>
                <w:numId w:val="18"/>
              </w:numPr>
            </w:pPr>
            <w:r w:rsidRPr="005D5B87">
              <w:t>Ability to commuicate effectively</w:t>
            </w:r>
            <w:r w:rsidR="00B83C2D" w:rsidRPr="005D5B87">
              <w:t xml:space="preserve">, both verbally and in writing </w:t>
            </w:r>
            <w:r w:rsidR="000F4E94" w:rsidRPr="005D5B87">
              <w:t xml:space="preserve">(A/I) </w:t>
            </w:r>
          </w:p>
          <w:p w14:paraId="5C666FAB" w14:textId="2A867940" w:rsidR="000F4E94" w:rsidRPr="005D5B87" w:rsidRDefault="000F4E94" w:rsidP="00BA4F58">
            <w:pPr>
              <w:pStyle w:val="ListBullet"/>
              <w:numPr>
                <w:ilvl w:val="1"/>
                <w:numId w:val="18"/>
              </w:numPr>
            </w:pPr>
            <w:r w:rsidRPr="005D5B87">
              <w:t>Ability to set prioroties</w:t>
            </w:r>
            <w:r w:rsidR="00452546" w:rsidRPr="005D5B87">
              <w:t>, plan the process of work and manage competing demands on time. (I)</w:t>
            </w:r>
          </w:p>
          <w:p w14:paraId="29270097" w14:textId="54AACA7F" w:rsidR="00EF2ED6" w:rsidRPr="005D5B87" w:rsidRDefault="004A09C4" w:rsidP="004A09C4">
            <w:pPr>
              <w:pStyle w:val="ListBullet"/>
              <w:numPr>
                <w:ilvl w:val="1"/>
                <w:numId w:val="18"/>
              </w:numPr>
            </w:pPr>
            <w:r w:rsidRPr="005D5B87">
              <w:t>Extremely strong interpersonal abilities and someone who is approachable to members and other employees at all times</w:t>
            </w:r>
            <w:r w:rsidR="00BA4F58" w:rsidRPr="005D5B87">
              <w:t xml:space="preserve"> (I) </w:t>
            </w:r>
          </w:p>
        </w:tc>
        <w:tc>
          <w:tcPr>
            <w:tcW w:w="3527" w:type="dxa"/>
            <w:shd w:val="clear" w:color="auto" w:fill="auto"/>
          </w:tcPr>
          <w:p w14:paraId="06CD62ED" w14:textId="68B7A5C4" w:rsidR="009047BE" w:rsidRPr="005D5B87" w:rsidRDefault="000D70AF" w:rsidP="000D70AF">
            <w:pPr>
              <w:pStyle w:val="ListParagraph"/>
              <w:numPr>
                <w:ilvl w:val="1"/>
                <w:numId w:val="18"/>
              </w:numPr>
              <w:rPr>
                <w:rFonts w:ascii="Arial" w:hAnsi="Arial" w:cs="Arial"/>
              </w:rPr>
            </w:pPr>
            <w:r w:rsidRPr="005D5B87">
              <w:rPr>
                <w:rFonts w:ascii="Arial" w:hAnsi="Arial" w:cs="Arial"/>
              </w:rPr>
              <w:t>Demonstrate the ability to communicate effectively. (A, I)</w:t>
            </w:r>
          </w:p>
          <w:p w14:paraId="685F3761" w14:textId="77777777" w:rsidR="000D70AF" w:rsidRPr="005D5B87" w:rsidRDefault="000D70AF" w:rsidP="000D70AF">
            <w:pPr>
              <w:pStyle w:val="ListParagraph"/>
              <w:ind w:left="360"/>
              <w:rPr>
                <w:rFonts w:ascii="Arial" w:hAnsi="Arial" w:cs="Arial"/>
              </w:rPr>
            </w:pPr>
          </w:p>
          <w:p w14:paraId="5883FB93" w14:textId="6A1A897E" w:rsidR="000D70AF" w:rsidRPr="005D5B87" w:rsidRDefault="000D70AF" w:rsidP="000D70AF">
            <w:pPr>
              <w:pStyle w:val="ListParagraph"/>
              <w:numPr>
                <w:ilvl w:val="1"/>
                <w:numId w:val="18"/>
              </w:numPr>
              <w:rPr>
                <w:rFonts w:ascii="Arial" w:hAnsi="Arial" w:cs="Arial"/>
              </w:rPr>
            </w:pPr>
            <w:r w:rsidRPr="005D5B87">
              <w:rPr>
                <w:rFonts w:ascii="Arial" w:hAnsi="Arial" w:cs="Arial"/>
              </w:rPr>
              <w:t>Demonstrate delivery of excellent customer care. (A, I).</w:t>
            </w:r>
          </w:p>
          <w:p w14:paraId="1719A94D" w14:textId="77777777" w:rsidR="000D70AF" w:rsidRPr="005D5B87" w:rsidRDefault="000D70AF" w:rsidP="000D70AF">
            <w:pPr>
              <w:rPr>
                <w:rFonts w:ascii="Arial" w:hAnsi="Arial" w:cs="Arial"/>
              </w:rPr>
            </w:pPr>
          </w:p>
          <w:p w14:paraId="584E7719" w14:textId="470CE5DF" w:rsidR="000D70AF" w:rsidRPr="005D5B87" w:rsidRDefault="000D70AF" w:rsidP="000D70AF">
            <w:pPr>
              <w:pStyle w:val="ListParagraph"/>
              <w:numPr>
                <w:ilvl w:val="1"/>
                <w:numId w:val="18"/>
              </w:numPr>
              <w:rPr>
                <w:rFonts w:ascii="Arial" w:hAnsi="Arial" w:cs="Arial"/>
              </w:rPr>
            </w:pPr>
            <w:r w:rsidRPr="005D5B87">
              <w:rPr>
                <w:rFonts w:ascii="Arial" w:hAnsi="Arial" w:cs="Arial"/>
              </w:rPr>
              <w:t>Ability to communicate effectively using the Welsh Language (A)</w:t>
            </w:r>
          </w:p>
        </w:tc>
      </w:tr>
      <w:tr w:rsidR="00085E5C" w14:paraId="274F4965" w14:textId="77777777" w:rsidTr="471673B5">
        <w:trPr>
          <w:jc w:val="center"/>
        </w:trPr>
        <w:tc>
          <w:tcPr>
            <w:tcW w:w="1857" w:type="dxa"/>
            <w:shd w:val="clear" w:color="auto" w:fill="D9D9D9" w:themeFill="background1" w:themeFillShade="D9"/>
          </w:tcPr>
          <w:p w14:paraId="274F495A" w14:textId="77777777" w:rsidR="00085E5C" w:rsidRPr="00633711" w:rsidRDefault="00085E5C" w:rsidP="00085E5C">
            <w:pPr>
              <w:rPr>
                <w:rFonts w:ascii="Arial" w:hAnsi="Arial" w:cs="Arial"/>
                <w:b/>
                <w:bCs/>
                <w:sz w:val="24"/>
                <w:szCs w:val="24"/>
              </w:rPr>
            </w:pPr>
            <w:r w:rsidRPr="00633711">
              <w:rPr>
                <w:rFonts w:ascii="Arial" w:hAnsi="Arial" w:cs="Arial"/>
                <w:b/>
                <w:bCs/>
                <w:sz w:val="24"/>
                <w:szCs w:val="24"/>
              </w:rPr>
              <w:t>Experience</w:t>
            </w:r>
          </w:p>
        </w:tc>
        <w:tc>
          <w:tcPr>
            <w:tcW w:w="3958" w:type="dxa"/>
            <w:shd w:val="clear" w:color="auto" w:fill="auto"/>
          </w:tcPr>
          <w:p w14:paraId="5F1A5265" w14:textId="3D2AB40B" w:rsidR="003D433D" w:rsidRPr="005D5B87" w:rsidRDefault="00085E5C" w:rsidP="00A5354F">
            <w:pPr>
              <w:pStyle w:val="ListBullet"/>
            </w:pPr>
            <w:r w:rsidRPr="005D5B87">
              <w:t xml:space="preserve">Minimum of two year’s experience of working within an Aquatics environment </w:t>
            </w:r>
            <w:r w:rsidR="00EA0F20" w:rsidRPr="005D5B87">
              <w:t>(A)</w:t>
            </w:r>
          </w:p>
          <w:p w14:paraId="1D2107EC" w14:textId="202E3D09" w:rsidR="003D433D" w:rsidRPr="005D5B87" w:rsidRDefault="00085E5C" w:rsidP="00A5354F">
            <w:pPr>
              <w:pStyle w:val="ListBullet"/>
            </w:pPr>
            <w:r w:rsidRPr="005D5B87">
              <w:t xml:space="preserve">Experience of working with young people, adults and volunteers in a aquatic’s environment </w:t>
            </w:r>
            <w:r w:rsidR="00EA0F20" w:rsidRPr="005D5B87">
              <w:t>(A,I)</w:t>
            </w:r>
          </w:p>
          <w:p w14:paraId="60F1AC72" w14:textId="5A9B841C" w:rsidR="003D433D" w:rsidRPr="005D5B87" w:rsidRDefault="00085E5C" w:rsidP="00A5354F">
            <w:pPr>
              <w:pStyle w:val="ListBullet"/>
            </w:pPr>
            <w:r w:rsidRPr="005D5B87">
              <w:lastRenderedPageBreak/>
              <w:t xml:space="preserve">Experience of promotion and marketing of swimming or aquatics programmes </w:t>
            </w:r>
            <w:r w:rsidR="00EA0F20" w:rsidRPr="005D5B87">
              <w:t>(A,I)</w:t>
            </w:r>
          </w:p>
          <w:p w14:paraId="3CC01994" w14:textId="38866071" w:rsidR="003D433D" w:rsidRPr="005D5B87" w:rsidRDefault="00085E5C" w:rsidP="00A5354F">
            <w:pPr>
              <w:pStyle w:val="ListBullet"/>
            </w:pPr>
            <w:r w:rsidRPr="005D5B87">
              <w:t xml:space="preserve">Experience of managing programmes, budgets, staffing resources </w:t>
            </w:r>
            <w:r w:rsidR="00EA0F20" w:rsidRPr="005D5B87">
              <w:t>(A,I)</w:t>
            </w:r>
          </w:p>
          <w:p w14:paraId="0346188E" w14:textId="4B5B3D8D" w:rsidR="003D433D" w:rsidRPr="005D5B87" w:rsidRDefault="00085E5C" w:rsidP="00A5354F">
            <w:pPr>
              <w:pStyle w:val="ListBullet"/>
            </w:pPr>
            <w:r w:rsidRPr="005D5B87">
              <w:t xml:space="preserve">Proven planning and partnership working with agencies including schools, National Governing Bodies of sport, Sport Wales and voluntary clubs. </w:t>
            </w:r>
            <w:r w:rsidR="00EA0F20" w:rsidRPr="005D5B87">
              <w:t>(I)</w:t>
            </w:r>
          </w:p>
          <w:p w14:paraId="274F495E" w14:textId="5DAA7C4B" w:rsidR="00085E5C" w:rsidRPr="005D5B87" w:rsidRDefault="00085E5C" w:rsidP="00A5354F">
            <w:pPr>
              <w:pStyle w:val="ListBullet"/>
            </w:pPr>
            <w:r w:rsidRPr="005D5B87">
              <w:t>Experience of swim teaching at participation and competitive level</w:t>
            </w:r>
            <w:r w:rsidR="00EA0F20" w:rsidRPr="005D5B87">
              <w:t xml:space="preserve"> (A,I)</w:t>
            </w:r>
            <w:r w:rsidRPr="005D5B87">
              <w:t xml:space="preserve"> </w:t>
            </w:r>
            <w:r w:rsidR="008F053A" w:rsidRPr="005D5B87">
              <w:br/>
            </w:r>
          </w:p>
        </w:tc>
        <w:tc>
          <w:tcPr>
            <w:tcW w:w="3527" w:type="dxa"/>
            <w:shd w:val="clear" w:color="auto" w:fill="auto"/>
          </w:tcPr>
          <w:p w14:paraId="69A38CEB" w14:textId="0E1E2B6A" w:rsidR="003D433D" w:rsidRPr="005D5B87" w:rsidRDefault="00085E5C" w:rsidP="00A5354F">
            <w:pPr>
              <w:pStyle w:val="ListBullet"/>
            </w:pPr>
            <w:r w:rsidRPr="005D5B87">
              <w:lastRenderedPageBreak/>
              <w:t>Experience in monitoring and maximising income opportunities for swimming programme</w:t>
            </w:r>
            <w:r w:rsidR="003D433D" w:rsidRPr="005D5B87">
              <w:t>s</w:t>
            </w:r>
            <w:r w:rsidR="00EA0F20" w:rsidRPr="005D5B87">
              <w:t xml:space="preserve"> (I)</w:t>
            </w:r>
          </w:p>
          <w:p w14:paraId="274F4964" w14:textId="769AE89D" w:rsidR="00085E5C" w:rsidRPr="005D5B87" w:rsidRDefault="00085E5C" w:rsidP="00A5354F">
            <w:pPr>
              <w:pStyle w:val="ListBullet"/>
            </w:pPr>
            <w:r w:rsidRPr="005D5B87">
              <w:t>Experience of working with Point of sale and or business/ aquatic intelligence systems</w:t>
            </w:r>
            <w:r w:rsidR="00EA0F20" w:rsidRPr="005D5B87">
              <w:t xml:space="preserve"> (A,I)</w:t>
            </w:r>
          </w:p>
        </w:tc>
      </w:tr>
      <w:tr w:rsidR="00085E5C" w14:paraId="274F4972" w14:textId="77777777" w:rsidTr="471673B5">
        <w:trPr>
          <w:jc w:val="center"/>
        </w:trPr>
        <w:tc>
          <w:tcPr>
            <w:tcW w:w="1857" w:type="dxa"/>
            <w:shd w:val="clear" w:color="auto" w:fill="D9D9D9" w:themeFill="background1" w:themeFillShade="D9"/>
          </w:tcPr>
          <w:p w14:paraId="274F4966" w14:textId="77777777" w:rsidR="00085E5C" w:rsidRPr="00633711" w:rsidRDefault="00085E5C" w:rsidP="00085E5C">
            <w:pPr>
              <w:rPr>
                <w:rFonts w:ascii="Arial" w:hAnsi="Arial" w:cs="Arial"/>
                <w:b/>
                <w:bCs/>
                <w:sz w:val="24"/>
                <w:szCs w:val="24"/>
              </w:rPr>
            </w:pPr>
            <w:r w:rsidRPr="00633711">
              <w:rPr>
                <w:rFonts w:ascii="Arial" w:hAnsi="Arial" w:cs="Arial"/>
                <w:b/>
                <w:bCs/>
                <w:sz w:val="24"/>
                <w:szCs w:val="24"/>
              </w:rPr>
              <w:t>Personal Attributes</w:t>
            </w:r>
          </w:p>
        </w:tc>
        <w:tc>
          <w:tcPr>
            <w:tcW w:w="3958" w:type="dxa"/>
            <w:shd w:val="clear" w:color="auto" w:fill="auto"/>
          </w:tcPr>
          <w:p w14:paraId="5D54B313" w14:textId="1566CDE6" w:rsidR="00085E5C" w:rsidRPr="005D5B87" w:rsidRDefault="00085E5C" w:rsidP="00085E5C">
            <w:pPr>
              <w:pStyle w:val="ListParagraph"/>
              <w:numPr>
                <w:ilvl w:val="1"/>
                <w:numId w:val="12"/>
              </w:numPr>
              <w:rPr>
                <w:rFonts w:ascii="Arial" w:hAnsi="Arial" w:cs="Arial"/>
              </w:rPr>
            </w:pPr>
            <w:r w:rsidRPr="005D5B87">
              <w:rPr>
                <w:rFonts w:ascii="Arial" w:hAnsi="Arial" w:cs="Arial"/>
              </w:rPr>
              <w:t>Self-motivated and enthusiastic (I)</w:t>
            </w:r>
            <w:r w:rsidRPr="005D5B87">
              <w:rPr>
                <w:rFonts w:ascii="Arial" w:hAnsi="Arial" w:cs="Arial"/>
              </w:rPr>
              <w:br/>
            </w:r>
          </w:p>
          <w:p w14:paraId="49BD3D69" w14:textId="2C1CD1C8" w:rsidR="00085E5C" w:rsidRPr="005D5B87" w:rsidRDefault="00085E5C" w:rsidP="00085E5C">
            <w:pPr>
              <w:pStyle w:val="ListParagraph"/>
              <w:numPr>
                <w:ilvl w:val="1"/>
                <w:numId w:val="13"/>
              </w:numPr>
              <w:rPr>
                <w:rFonts w:ascii="Arial" w:hAnsi="Arial" w:cs="Arial"/>
              </w:rPr>
            </w:pPr>
            <w:r w:rsidRPr="005D5B87">
              <w:rPr>
                <w:rFonts w:ascii="Arial" w:hAnsi="Arial" w:cs="Arial"/>
              </w:rPr>
              <w:t>Reliable and punctual (I)</w:t>
            </w:r>
          </w:p>
          <w:p w14:paraId="53B7BF8B" w14:textId="77777777" w:rsidR="00085E5C" w:rsidRPr="005D5B87" w:rsidRDefault="00085E5C" w:rsidP="00085E5C">
            <w:pPr>
              <w:pStyle w:val="ListParagraph"/>
              <w:ind w:left="360"/>
              <w:rPr>
                <w:rFonts w:ascii="Arial" w:hAnsi="Arial" w:cs="Arial"/>
              </w:rPr>
            </w:pPr>
          </w:p>
          <w:p w14:paraId="35057A90" w14:textId="0A082286" w:rsidR="00085E5C" w:rsidRPr="005D5B87" w:rsidRDefault="00085E5C" w:rsidP="00085E5C">
            <w:pPr>
              <w:pStyle w:val="ListParagraph"/>
              <w:numPr>
                <w:ilvl w:val="1"/>
                <w:numId w:val="13"/>
              </w:numPr>
              <w:rPr>
                <w:rFonts w:ascii="Arial" w:hAnsi="Arial" w:cs="Arial"/>
              </w:rPr>
            </w:pPr>
            <w:r w:rsidRPr="005D5B87">
              <w:rPr>
                <w:rFonts w:ascii="Arial" w:hAnsi="Arial" w:cs="Arial"/>
              </w:rPr>
              <w:t xml:space="preserve">Enthusiastic </w:t>
            </w:r>
            <w:r w:rsidR="003D433D" w:rsidRPr="005D5B87">
              <w:rPr>
                <w:rFonts w:ascii="Arial" w:hAnsi="Arial" w:cs="Arial"/>
              </w:rPr>
              <w:t>swimming professional</w:t>
            </w:r>
            <w:r w:rsidRPr="005D5B87">
              <w:rPr>
                <w:rFonts w:ascii="Arial" w:hAnsi="Arial" w:cs="Arial"/>
              </w:rPr>
              <w:t xml:space="preserve"> with a passion to share sound and appropriate knowledge in support of others (A/I)</w:t>
            </w:r>
          </w:p>
          <w:p w14:paraId="2E3BC267" w14:textId="77777777" w:rsidR="00085E5C" w:rsidRPr="005D5B87" w:rsidRDefault="00085E5C" w:rsidP="00085E5C">
            <w:pPr>
              <w:pStyle w:val="ListParagraph"/>
              <w:rPr>
                <w:rFonts w:ascii="Arial" w:hAnsi="Arial" w:cs="Arial"/>
              </w:rPr>
            </w:pPr>
          </w:p>
          <w:p w14:paraId="69D70F51" w14:textId="531057CF" w:rsidR="00085E5C" w:rsidRPr="005D5B87" w:rsidRDefault="00085E5C" w:rsidP="00085E5C">
            <w:pPr>
              <w:pStyle w:val="ListParagraph"/>
              <w:numPr>
                <w:ilvl w:val="1"/>
                <w:numId w:val="13"/>
              </w:numPr>
              <w:rPr>
                <w:rFonts w:ascii="Arial" w:hAnsi="Arial" w:cs="Arial"/>
              </w:rPr>
            </w:pPr>
            <w:r w:rsidRPr="005D5B87">
              <w:rPr>
                <w:rFonts w:ascii="Arial" w:hAnsi="Arial" w:cs="Arial"/>
              </w:rPr>
              <w:t>Ability to communicate with people in a way that puts them at ease, applies empathy, understanding and support (A/ I)</w:t>
            </w:r>
          </w:p>
          <w:p w14:paraId="274F4970" w14:textId="3C9ADC29" w:rsidR="00085E5C" w:rsidRPr="005D5B87" w:rsidRDefault="00085E5C" w:rsidP="00085E5C">
            <w:pPr>
              <w:rPr>
                <w:rFonts w:ascii="Arial" w:hAnsi="Arial" w:cs="Arial"/>
              </w:rPr>
            </w:pPr>
          </w:p>
        </w:tc>
        <w:tc>
          <w:tcPr>
            <w:tcW w:w="3527" w:type="dxa"/>
            <w:shd w:val="clear" w:color="auto" w:fill="auto"/>
          </w:tcPr>
          <w:p w14:paraId="274F4971" w14:textId="4CAA4EB9" w:rsidR="00085E5C" w:rsidRPr="005D5B87" w:rsidRDefault="00085E5C" w:rsidP="00085E5C">
            <w:pPr>
              <w:rPr>
                <w:rFonts w:ascii="Arial" w:hAnsi="Arial" w:cs="Arial"/>
              </w:rPr>
            </w:pPr>
          </w:p>
        </w:tc>
      </w:tr>
      <w:tr w:rsidR="00085E5C" w14:paraId="274F497D" w14:textId="77777777" w:rsidTr="471673B5">
        <w:trPr>
          <w:jc w:val="center"/>
        </w:trPr>
        <w:tc>
          <w:tcPr>
            <w:tcW w:w="1857" w:type="dxa"/>
            <w:shd w:val="clear" w:color="auto" w:fill="D9D9D9" w:themeFill="background1" w:themeFillShade="D9"/>
          </w:tcPr>
          <w:p w14:paraId="274F4973" w14:textId="77777777" w:rsidR="00085E5C" w:rsidRPr="00633711" w:rsidRDefault="00085E5C" w:rsidP="00085E5C">
            <w:pPr>
              <w:rPr>
                <w:rFonts w:ascii="Arial" w:hAnsi="Arial" w:cs="Arial"/>
                <w:b/>
                <w:bCs/>
                <w:sz w:val="24"/>
                <w:szCs w:val="24"/>
              </w:rPr>
            </w:pPr>
            <w:r w:rsidRPr="00633711">
              <w:rPr>
                <w:rFonts w:ascii="Arial" w:hAnsi="Arial" w:cs="Arial"/>
                <w:b/>
                <w:bCs/>
                <w:sz w:val="24"/>
                <w:szCs w:val="24"/>
              </w:rPr>
              <w:t>Other</w:t>
            </w:r>
          </w:p>
        </w:tc>
        <w:tc>
          <w:tcPr>
            <w:tcW w:w="3958" w:type="dxa"/>
            <w:tcBorders>
              <w:top w:val="single" w:sz="6" w:space="0" w:color="auto"/>
              <w:left w:val="single" w:sz="6" w:space="0" w:color="auto"/>
              <w:bottom w:val="single" w:sz="6" w:space="0" w:color="auto"/>
              <w:right w:val="single" w:sz="6" w:space="0" w:color="auto"/>
            </w:tcBorders>
          </w:tcPr>
          <w:p w14:paraId="73CE151A" w14:textId="440C8E24" w:rsidR="00085E5C" w:rsidRPr="005D5B87" w:rsidRDefault="00085E5C" w:rsidP="00085E5C">
            <w:pPr>
              <w:pStyle w:val="ListParagraph"/>
              <w:numPr>
                <w:ilvl w:val="1"/>
                <w:numId w:val="15"/>
              </w:numPr>
              <w:jc w:val="both"/>
              <w:rPr>
                <w:rFonts w:ascii="Arial" w:hAnsi="Arial" w:cs="Arial"/>
                <w:bCs/>
              </w:rPr>
            </w:pPr>
            <w:r w:rsidRPr="005D5B87">
              <w:rPr>
                <w:rFonts w:ascii="Arial" w:hAnsi="Arial" w:cs="Arial"/>
              </w:rPr>
              <w:t xml:space="preserve">The ability to work unsociable hours, often working evenings and weekends </w:t>
            </w:r>
            <w:r w:rsidRPr="005D5B87">
              <w:rPr>
                <w:rFonts w:ascii="Arial" w:hAnsi="Arial" w:cs="Arial"/>
                <w:bCs/>
              </w:rPr>
              <w:t>(A/ I)</w:t>
            </w:r>
          </w:p>
          <w:p w14:paraId="30B5D31F" w14:textId="77777777" w:rsidR="00085E5C" w:rsidRPr="005D5B87" w:rsidRDefault="00085E5C" w:rsidP="00085E5C">
            <w:pPr>
              <w:pStyle w:val="ListParagraph"/>
              <w:ind w:left="360"/>
              <w:jc w:val="both"/>
              <w:rPr>
                <w:rFonts w:ascii="Arial" w:hAnsi="Arial" w:cs="Arial"/>
                <w:bCs/>
              </w:rPr>
            </w:pPr>
          </w:p>
          <w:p w14:paraId="274F4979" w14:textId="75EF2E3F" w:rsidR="00085E5C" w:rsidRPr="005D5B87" w:rsidRDefault="00085E5C" w:rsidP="00085E5C">
            <w:pPr>
              <w:pStyle w:val="ListParagraph"/>
              <w:numPr>
                <w:ilvl w:val="1"/>
                <w:numId w:val="15"/>
              </w:numPr>
              <w:jc w:val="both"/>
              <w:rPr>
                <w:rFonts w:ascii="Arial" w:hAnsi="Arial" w:cs="Arial"/>
                <w:bCs/>
              </w:rPr>
            </w:pPr>
            <w:r w:rsidRPr="005D5B87">
              <w:rPr>
                <w:rFonts w:ascii="Arial" w:hAnsi="Arial" w:cs="Arial"/>
              </w:rPr>
              <w:t xml:space="preserve">Understand and demonstrate a willingness to promote positively the Equal Opportunities Policy of Newport Live </w:t>
            </w:r>
            <w:r w:rsidRPr="005D5B87">
              <w:rPr>
                <w:rFonts w:ascii="Arial" w:hAnsi="Arial" w:cs="Arial"/>
                <w:bCs/>
              </w:rPr>
              <w:t>(I)</w:t>
            </w:r>
            <w:r w:rsidRPr="005D5B87">
              <w:rPr>
                <w:rFonts w:ascii="Arial" w:hAnsi="Arial" w:cs="Arial"/>
              </w:rPr>
              <w:t xml:space="preserve"> </w:t>
            </w:r>
            <w:r w:rsidRPr="005D5B87">
              <w:rPr>
                <w:rFonts w:ascii="Arial" w:hAnsi="Arial" w:cs="Arial"/>
              </w:rPr>
              <w:br/>
            </w:r>
          </w:p>
        </w:tc>
        <w:tc>
          <w:tcPr>
            <w:tcW w:w="3527" w:type="dxa"/>
            <w:tcBorders>
              <w:top w:val="single" w:sz="6" w:space="0" w:color="auto"/>
              <w:left w:val="single" w:sz="6" w:space="0" w:color="auto"/>
              <w:bottom w:val="single" w:sz="6" w:space="0" w:color="auto"/>
              <w:right w:val="single" w:sz="6" w:space="0" w:color="auto"/>
            </w:tcBorders>
          </w:tcPr>
          <w:p w14:paraId="274F497C" w14:textId="34843F8A" w:rsidR="00085E5C" w:rsidRPr="005D5B87" w:rsidRDefault="00085E5C" w:rsidP="00085E5C">
            <w:pPr>
              <w:pStyle w:val="ListParagraph"/>
              <w:numPr>
                <w:ilvl w:val="1"/>
                <w:numId w:val="15"/>
              </w:numPr>
              <w:rPr>
                <w:rFonts w:ascii="Arial" w:hAnsi="Arial" w:cs="Arial"/>
              </w:rPr>
            </w:pPr>
            <w:r w:rsidRPr="005D5B87">
              <w:rPr>
                <w:rFonts w:ascii="Arial" w:hAnsi="Arial" w:cs="Arial"/>
              </w:rPr>
              <w:t xml:space="preserve">A full driving licence with Business Class insurance </w:t>
            </w:r>
            <w:r w:rsidRPr="005D5B87">
              <w:rPr>
                <w:rFonts w:ascii="Arial" w:hAnsi="Arial" w:cs="Arial"/>
                <w:bCs/>
              </w:rPr>
              <w:t>(A/I)</w:t>
            </w:r>
          </w:p>
        </w:tc>
      </w:tr>
    </w:tbl>
    <w:p w14:paraId="274F497E" w14:textId="77777777" w:rsidR="00BE6E40" w:rsidRDefault="00BE6E40" w:rsidP="006B53CC">
      <w:pPr>
        <w:rPr>
          <w:rFonts w:ascii="Arial" w:hAnsi="Arial" w:cs="Arial"/>
        </w:rPr>
      </w:pPr>
    </w:p>
    <w:p w14:paraId="274F497F" w14:textId="77777777" w:rsidR="00E03B5B" w:rsidRPr="00E03B5B" w:rsidRDefault="00E03B5B" w:rsidP="00E03B5B">
      <w:pPr>
        <w:pStyle w:val="NormalWeb"/>
        <w:spacing w:before="0" w:beforeAutospacing="0" w:after="0" w:afterAutospacing="0" w:line="276" w:lineRule="auto"/>
        <w:rPr>
          <w:rFonts w:ascii="Arial" w:hAnsi="Arial" w:cs="Arial"/>
          <w:b/>
          <w:bCs/>
          <w:color w:val="000000"/>
          <w:sz w:val="22"/>
          <w:szCs w:val="22"/>
        </w:rPr>
      </w:pPr>
      <w:r w:rsidRPr="00E03B5B">
        <w:rPr>
          <w:rFonts w:ascii="Arial" w:hAnsi="Arial" w:cs="Arial"/>
          <w:b/>
          <w:bCs/>
          <w:color w:val="000000"/>
          <w:sz w:val="22"/>
          <w:szCs w:val="22"/>
        </w:rPr>
        <w:t xml:space="preserve">Method of assessment (* M.O.A.) </w:t>
      </w:r>
    </w:p>
    <w:p w14:paraId="274F4980" w14:textId="77777777" w:rsidR="00E03B5B" w:rsidRDefault="00E03B5B" w:rsidP="00E03B5B">
      <w:pPr>
        <w:pStyle w:val="NormalWeb"/>
        <w:spacing w:before="0" w:beforeAutospacing="0" w:after="0" w:afterAutospacing="0" w:line="276" w:lineRule="auto"/>
        <w:rPr>
          <w:rFonts w:ascii="Arial" w:hAnsi="Arial" w:cs="Arial"/>
          <w:color w:val="000000"/>
          <w:sz w:val="22"/>
          <w:szCs w:val="22"/>
        </w:rPr>
      </w:pPr>
    </w:p>
    <w:p w14:paraId="274F4981"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w:t>
      </w:r>
      <w:r>
        <w:rPr>
          <w:rFonts w:ascii="Arial" w:hAnsi="Arial" w:cs="Arial"/>
          <w:color w:val="000000"/>
          <w:sz w:val="22"/>
          <w:szCs w:val="22"/>
        </w:rPr>
        <w:t>:</w:t>
      </w:r>
      <w:r w:rsidRPr="00E03B5B">
        <w:rPr>
          <w:rFonts w:ascii="Arial" w:hAnsi="Arial" w:cs="Arial"/>
          <w:color w:val="000000"/>
          <w:sz w:val="22"/>
          <w:szCs w:val="22"/>
        </w:rPr>
        <w:t xml:space="preserve"> Application form (including shortlisting) </w:t>
      </w:r>
    </w:p>
    <w:p w14:paraId="274F4982"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C</w:t>
      </w:r>
      <w:r>
        <w:rPr>
          <w:rFonts w:ascii="Arial" w:hAnsi="Arial" w:cs="Arial"/>
          <w:color w:val="000000"/>
          <w:sz w:val="22"/>
          <w:szCs w:val="22"/>
        </w:rPr>
        <w:t>:</w:t>
      </w:r>
      <w:r w:rsidRPr="00E03B5B">
        <w:rPr>
          <w:rFonts w:ascii="Arial" w:hAnsi="Arial" w:cs="Arial"/>
          <w:color w:val="000000"/>
          <w:sz w:val="22"/>
          <w:szCs w:val="22"/>
        </w:rPr>
        <w:t xml:space="preserve"> Certificate </w:t>
      </w:r>
    </w:p>
    <w:p w14:paraId="274F4983"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E</w:t>
      </w:r>
      <w:r>
        <w:rPr>
          <w:rFonts w:ascii="Arial" w:hAnsi="Arial" w:cs="Arial"/>
          <w:color w:val="000000"/>
          <w:sz w:val="22"/>
          <w:szCs w:val="22"/>
        </w:rPr>
        <w:t>:</w:t>
      </w:r>
      <w:r w:rsidRPr="00E03B5B">
        <w:rPr>
          <w:rFonts w:ascii="Arial" w:hAnsi="Arial" w:cs="Arial"/>
          <w:color w:val="000000"/>
          <w:sz w:val="22"/>
          <w:szCs w:val="22"/>
        </w:rPr>
        <w:t xml:space="preserve"> Exercise </w:t>
      </w:r>
    </w:p>
    <w:p w14:paraId="274F4984"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I</w:t>
      </w:r>
      <w:r>
        <w:rPr>
          <w:rFonts w:ascii="Arial" w:hAnsi="Arial" w:cs="Arial"/>
          <w:color w:val="000000"/>
          <w:sz w:val="22"/>
          <w:szCs w:val="22"/>
        </w:rPr>
        <w:t>:</w:t>
      </w:r>
      <w:r w:rsidRPr="00E03B5B">
        <w:rPr>
          <w:rFonts w:ascii="Arial" w:hAnsi="Arial" w:cs="Arial"/>
          <w:color w:val="000000"/>
          <w:sz w:val="22"/>
          <w:szCs w:val="22"/>
        </w:rPr>
        <w:t xml:space="preserve"> Interview </w:t>
      </w:r>
    </w:p>
    <w:p w14:paraId="274F4985"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P</w:t>
      </w:r>
      <w:r>
        <w:rPr>
          <w:rFonts w:ascii="Arial" w:hAnsi="Arial" w:cs="Arial"/>
          <w:color w:val="000000"/>
          <w:sz w:val="22"/>
          <w:szCs w:val="22"/>
        </w:rPr>
        <w:t>:</w:t>
      </w:r>
      <w:r w:rsidRPr="00E03B5B">
        <w:rPr>
          <w:rFonts w:ascii="Arial" w:hAnsi="Arial" w:cs="Arial"/>
          <w:color w:val="000000"/>
          <w:sz w:val="22"/>
          <w:szCs w:val="22"/>
        </w:rPr>
        <w:t xml:space="preserve"> Presentation </w:t>
      </w:r>
    </w:p>
    <w:p w14:paraId="274F4986"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T</w:t>
      </w:r>
      <w:r>
        <w:rPr>
          <w:rFonts w:ascii="Arial" w:hAnsi="Arial" w:cs="Arial"/>
          <w:color w:val="000000"/>
          <w:sz w:val="22"/>
          <w:szCs w:val="22"/>
        </w:rPr>
        <w:t>:</w:t>
      </w:r>
      <w:r w:rsidRPr="00E03B5B">
        <w:rPr>
          <w:rFonts w:ascii="Arial" w:hAnsi="Arial" w:cs="Arial"/>
          <w:color w:val="000000"/>
          <w:sz w:val="22"/>
          <w:szCs w:val="22"/>
        </w:rPr>
        <w:t xml:space="preserve"> Test </w:t>
      </w:r>
    </w:p>
    <w:p w14:paraId="274F4987"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AC</w:t>
      </w:r>
      <w:r>
        <w:rPr>
          <w:rFonts w:ascii="Arial" w:hAnsi="Arial" w:cs="Arial"/>
          <w:color w:val="000000"/>
          <w:sz w:val="22"/>
          <w:szCs w:val="22"/>
        </w:rPr>
        <w:t>:</w:t>
      </w:r>
      <w:r w:rsidRPr="00E03B5B">
        <w:rPr>
          <w:rFonts w:ascii="Arial" w:hAnsi="Arial" w:cs="Arial"/>
          <w:color w:val="000000"/>
          <w:sz w:val="22"/>
          <w:szCs w:val="22"/>
        </w:rPr>
        <w:t xml:space="preserve"> Assessment Centre </w:t>
      </w:r>
    </w:p>
    <w:p w14:paraId="274F4988" w14:textId="70B1A6B7" w:rsidR="00E03B5B" w:rsidRDefault="00E03B5B" w:rsidP="006B53CC">
      <w:pPr>
        <w:rPr>
          <w:rFonts w:ascii="Arial" w:hAnsi="Arial" w:cs="Arial"/>
        </w:rPr>
      </w:pPr>
    </w:p>
    <w:p w14:paraId="5B429037" w14:textId="23A36520" w:rsidR="004E625E" w:rsidRPr="00896C2E" w:rsidRDefault="004E625E" w:rsidP="004E625E">
      <w:pPr>
        <w:rPr>
          <w:rFonts w:ascii="Arial" w:hAnsi="Arial" w:cs="Arial"/>
        </w:rPr>
      </w:pPr>
    </w:p>
    <w:sectPr w:rsidR="004E625E" w:rsidRPr="00896C2E" w:rsidSect="006B53CC">
      <w:headerReference w:type="default" r:id="rId14"/>
      <w:footerReference w:type="default" r:id="rId15"/>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65DA" w14:textId="77777777" w:rsidR="00587DC9" w:rsidRDefault="00587DC9">
      <w:r>
        <w:separator/>
      </w:r>
    </w:p>
  </w:endnote>
  <w:endnote w:type="continuationSeparator" w:id="0">
    <w:p w14:paraId="4B241EFC" w14:textId="77777777" w:rsidR="00587DC9" w:rsidRDefault="00587DC9">
      <w:r>
        <w:continuationSeparator/>
      </w:r>
    </w:p>
  </w:endnote>
  <w:endnote w:type="continuationNotice" w:id="1">
    <w:p w14:paraId="09B05143" w14:textId="77777777" w:rsidR="00587DC9" w:rsidRDefault="00587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4994" w14:textId="77777777" w:rsidR="00A374DB" w:rsidRPr="005A01FF" w:rsidRDefault="00A374DB" w:rsidP="005849C8">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A7D6" w14:textId="77777777" w:rsidR="00587DC9" w:rsidRDefault="00587DC9">
      <w:r>
        <w:separator/>
      </w:r>
    </w:p>
  </w:footnote>
  <w:footnote w:type="continuationSeparator" w:id="0">
    <w:p w14:paraId="34085721" w14:textId="77777777" w:rsidR="00587DC9" w:rsidRDefault="00587DC9">
      <w:r>
        <w:continuationSeparator/>
      </w:r>
    </w:p>
  </w:footnote>
  <w:footnote w:type="continuationNotice" w:id="1">
    <w:p w14:paraId="7D734861" w14:textId="77777777" w:rsidR="00587DC9" w:rsidRDefault="00587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4993" w14:textId="563D44ED"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B942E64"/>
    <w:lvl w:ilvl="0">
      <w:start w:val="1"/>
      <w:numFmt w:val="bullet"/>
      <w:pStyle w:val="ListBullet4"/>
      <w:lvlText w:val=""/>
      <w:lvlJc w:val="left"/>
      <w:pPr>
        <w:tabs>
          <w:tab w:val="num" w:pos="-591"/>
        </w:tabs>
        <w:ind w:left="-591" w:hanging="360"/>
      </w:pPr>
      <w:rPr>
        <w:rFonts w:ascii="Symbol" w:hAnsi="Symbol" w:hint="default"/>
      </w:rPr>
    </w:lvl>
  </w:abstractNum>
  <w:abstractNum w:abstractNumId="1" w15:restartNumberingAfterBreak="0">
    <w:nsid w:val="FFFFFF82"/>
    <w:multiLevelType w:val="singleLevel"/>
    <w:tmpl w:val="BD202F4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8CB7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71A0FC0"/>
    <w:multiLevelType w:val="hybridMultilevel"/>
    <w:tmpl w:val="C33C61C2"/>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187D7E"/>
    <w:multiLevelType w:val="hybridMultilevel"/>
    <w:tmpl w:val="635675F0"/>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452EC"/>
    <w:multiLevelType w:val="hybridMultilevel"/>
    <w:tmpl w:val="F3A2538E"/>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8" w15:restartNumberingAfterBreak="0">
    <w:nsid w:val="35B101AA"/>
    <w:multiLevelType w:val="hybridMultilevel"/>
    <w:tmpl w:val="E9ECAD40"/>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10"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574E2684"/>
    <w:multiLevelType w:val="hybridMultilevel"/>
    <w:tmpl w:val="A12A6052"/>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10CAA"/>
    <w:multiLevelType w:val="multilevel"/>
    <w:tmpl w:val="5F4AFBBA"/>
    <w:lvl w:ilvl="0">
      <w:start w:val="3"/>
      <w:numFmt w:val="decimal"/>
      <w:lvlText w:val="%1"/>
      <w:lvlJc w:val="left"/>
      <w:pPr>
        <w:ind w:left="360" w:hanging="360"/>
      </w:pPr>
      <w:rPr>
        <w:rFonts w:hint="default"/>
      </w:rPr>
    </w:lvl>
    <w:lvl w:ilvl="1">
      <w:start w:val="1"/>
      <w:numFmt w:val="decimal"/>
      <w:pStyle w:val="ListBullet"/>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45A3C"/>
    <w:multiLevelType w:val="multilevel"/>
    <w:tmpl w:val="22B01B94"/>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A72D2E"/>
    <w:multiLevelType w:val="multilevel"/>
    <w:tmpl w:val="E8B4EE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E35AD1"/>
    <w:multiLevelType w:val="hybridMultilevel"/>
    <w:tmpl w:val="7DC464F2"/>
    <w:lvl w:ilvl="0" w:tplc="250218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44777"/>
    <w:multiLevelType w:val="multilevel"/>
    <w:tmpl w:val="B40A81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D74428"/>
    <w:multiLevelType w:val="multilevel"/>
    <w:tmpl w:val="0E3C6E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77890830">
    <w:abstractNumId w:val="10"/>
  </w:num>
  <w:num w:numId="2" w16cid:durableId="868371637">
    <w:abstractNumId w:val="14"/>
  </w:num>
  <w:num w:numId="3" w16cid:durableId="1216626082">
    <w:abstractNumId w:val="7"/>
  </w:num>
  <w:num w:numId="4" w16cid:durableId="1112941164">
    <w:abstractNumId w:val="9"/>
  </w:num>
  <w:num w:numId="5" w16cid:durableId="1881160490">
    <w:abstractNumId w:val="15"/>
  </w:num>
  <w:num w:numId="6" w16cid:durableId="555818504">
    <w:abstractNumId w:val="1"/>
  </w:num>
  <w:num w:numId="7" w16cid:durableId="1099371874">
    <w:abstractNumId w:val="11"/>
  </w:num>
  <w:num w:numId="8" w16cid:durableId="1594627682">
    <w:abstractNumId w:val="2"/>
  </w:num>
  <w:num w:numId="9" w16cid:durableId="2099403154">
    <w:abstractNumId w:val="0"/>
  </w:num>
  <w:num w:numId="10" w16cid:durableId="1964119927">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7475250">
    <w:abstractNumId w:val="5"/>
  </w:num>
  <w:num w:numId="12" w16cid:durableId="294792805">
    <w:abstractNumId w:val="16"/>
  </w:num>
  <w:num w:numId="13" w16cid:durableId="277222300">
    <w:abstractNumId w:val="17"/>
  </w:num>
  <w:num w:numId="14" w16cid:durableId="1956979814">
    <w:abstractNumId w:val="6"/>
  </w:num>
  <w:num w:numId="15" w16cid:durableId="1006595880">
    <w:abstractNumId w:val="19"/>
  </w:num>
  <w:num w:numId="16" w16cid:durableId="665669133">
    <w:abstractNumId w:val="12"/>
  </w:num>
  <w:num w:numId="17" w16cid:durableId="136728765">
    <w:abstractNumId w:val="18"/>
  </w:num>
  <w:num w:numId="18" w16cid:durableId="1144010930">
    <w:abstractNumId w:val="20"/>
  </w:num>
  <w:num w:numId="19" w16cid:durableId="1206680561">
    <w:abstractNumId w:val="3"/>
  </w:num>
  <w:num w:numId="20" w16cid:durableId="1370647951">
    <w:abstractNumId w:val="13"/>
  </w:num>
  <w:num w:numId="21" w16cid:durableId="198765868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03D26"/>
    <w:rsid w:val="00012073"/>
    <w:rsid w:val="000139B8"/>
    <w:rsid w:val="000144BA"/>
    <w:rsid w:val="000151C4"/>
    <w:rsid w:val="00015B2D"/>
    <w:rsid w:val="00015BA2"/>
    <w:rsid w:val="00015FE6"/>
    <w:rsid w:val="00017FBF"/>
    <w:rsid w:val="00020FA1"/>
    <w:rsid w:val="00021250"/>
    <w:rsid w:val="00022535"/>
    <w:rsid w:val="00022775"/>
    <w:rsid w:val="00024925"/>
    <w:rsid w:val="00026084"/>
    <w:rsid w:val="0002671B"/>
    <w:rsid w:val="00026783"/>
    <w:rsid w:val="00030CCB"/>
    <w:rsid w:val="00033E66"/>
    <w:rsid w:val="00034FAB"/>
    <w:rsid w:val="00035D2F"/>
    <w:rsid w:val="00036487"/>
    <w:rsid w:val="00036C5B"/>
    <w:rsid w:val="00036E8E"/>
    <w:rsid w:val="00037B53"/>
    <w:rsid w:val="000404E6"/>
    <w:rsid w:val="00040F71"/>
    <w:rsid w:val="000434AD"/>
    <w:rsid w:val="00043E26"/>
    <w:rsid w:val="00045CE4"/>
    <w:rsid w:val="0004612F"/>
    <w:rsid w:val="00050616"/>
    <w:rsid w:val="00051A3D"/>
    <w:rsid w:val="00052871"/>
    <w:rsid w:val="00052FE3"/>
    <w:rsid w:val="000533DD"/>
    <w:rsid w:val="0005424C"/>
    <w:rsid w:val="000543DE"/>
    <w:rsid w:val="0005447C"/>
    <w:rsid w:val="00054F7C"/>
    <w:rsid w:val="00055BE3"/>
    <w:rsid w:val="000560D9"/>
    <w:rsid w:val="00056A7C"/>
    <w:rsid w:val="00060D4F"/>
    <w:rsid w:val="0006238A"/>
    <w:rsid w:val="000634EE"/>
    <w:rsid w:val="0006385E"/>
    <w:rsid w:val="00063BA1"/>
    <w:rsid w:val="00064C40"/>
    <w:rsid w:val="00066873"/>
    <w:rsid w:val="000672A1"/>
    <w:rsid w:val="000673B7"/>
    <w:rsid w:val="000715AC"/>
    <w:rsid w:val="00071F3B"/>
    <w:rsid w:val="00072855"/>
    <w:rsid w:val="00072C28"/>
    <w:rsid w:val="00073D4B"/>
    <w:rsid w:val="00075420"/>
    <w:rsid w:val="000755C9"/>
    <w:rsid w:val="000762E9"/>
    <w:rsid w:val="00080B51"/>
    <w:rsid w:val="0008255C"/>
    <w:rsid w:val="000836FE"/>
    <w:rsid w:val="00085E5C"/>
    <w:rsid w:val="00086171"/>
    <w:rsid w:val="000873F6"/>
    <w:rsid w:val="00091400"/>
    <w:rsid w:val="00093BA4"/>
    <w:rsid w:val="00094D6B"/>
    <w:rsid w:val="000A0387"/>
    <w:rsid w:val="000A0ACC"/>
    <w:rsid w:val="000A1F5F"/>
    <w:rsid w:val="000A20FD"/>
    <w:rsid w:val="000A21E0"/>
    <w:rsid w:val="000A64D6"/>
    <w:rsid w:val="000A708B"/>
    <w:rsid w:val="000B0107"/>
    <w:rsid w:val="000B0472"/>
    <w:rsid w:val="000B1656"/>
    <w:rsid w:val="000B16BE"/>
    <w:rsid w:val="000B4D87"/>
    <w:rsid w:val="000B5281"/>
    <w:rsid w:val="000B7269"/>
    <w:rsid w:val="000C1C85"/>
    <w:rsid w:val="000C3B6C"/>
    <w:rsid w:val="000C53BC"/>
    <w:rsid w:val="000D1579"/>
    <w:rsid w:val="000D1654"/>
    <w:rsid w:val="000D4953"/>
    <w:rsid w:val="000D670B"/>
    <w:rsid w:val="000D70AF"/>
    <w:rsid w:val="000D7879"/>
    <w:rsid w:val="000E1854"/>
    <w:rsid w:val="000E28FD"/>
    <w:rsid w:val="000E596A"/>
    <w:rsid w:val="000E5992"/>
    <w:rsid w:val="000E6655"/>
    <w:rsid w:val="000E79A5"/>
    <w:rsid w:val="000F04FC"/>
    <w:rsid w:val="000F166E"/>
    <w:rsid w:val="000F2E97"/>
    <w:rsid w:val="000F4301"/>
    <w:rsid w:val="000F4824"/>
    <w:rsid w:val="000F4DB4"/>
    <w:rsid w:val="000F4E94"/>
    <w:rsid w:val="000F50B3"/>
    <w:rsid w:val="00100723"/>
    <w:rsid w:val="00100C9A"/>
    <w:rsid w:val="001025EF"/>
    <w:rsid w:val="00104527"/>
    <w:rsid w:val="00104575"/>
    <w:rsid w:val="00104690"/>
    <w:rsid w:val="001061A8"/>
    <w:rsid w:val="0011127D"/>
    <w:rsid w:val="001125B2"/>
    <w:rsid w:val="00112C56"/>
    <w:rsid w:val="001145B3"/>
    <w:rsid w:val="00115C58"/>
    <w:rsid w:val="001160ED"/>
    <w:rsid w:val="001171D4"/>
    <w:rsid w:val="00117A72"/>
    <w:rsid w:val="0012104F"/>
    <w:rsid w:val="001219AA"/>
    <w:rsid w:val="00122BBB"/>
    <w:rsid w:val="00123417"/>
    <w:rsid w:val="00124E20"/>
    <w:rsid w:val="001256FB"/>
    <w:rsid w:val="00125F56"/>
    <w:rsid w:val="00130311"/>
    <w:rsid w:val="0013066A"/>
    <w:rsid w:val="00131985"/>
    <w:rsid w:val="00133E5A"/>
    <w:rsid w:val="0013412E"/>
    <w:rsid w:val="001349F1"/>
    <w:rsid w:val="001355BE"/>
    <w:rsid w:val="001379B6"/>
    <w:rsid w:val="00145DAD"/>
    <w:rsid w:val="00146061"/>
    <w:rsid w:val="001506B9"/>
    <w:rsid w:val="0015096A"/>
    <w:rsid w:val="00151C27"/>
    <w:rsid w:val="0015333B"/>
    <w:rsid w:val="00153894"/>
    <w:rsid w:val="0015462F"/>
    <w:rsid w:val="00154839"/>
    <w:rsid w:val="001551B2"/>
    <w:rsid w:val="00156F80"/>
    <w:rsid w:val="00157384"/>
    <w:rsid w:val="00160A85"/>
    <w:rsid w:val="001612CC"/>
    <w:rsid w:val="0016662E"/>
    <w:rsid w:val="00170214"/>
    <w:rsid w:val="00170453"/>
    <w:rsid w:val="00170556"/>
    <w:rsid w:val="00172626"/>
    <w:rsid w:val="001740DC"/>
    <w:rsid w:val="00174682"/>
    <w:rsid w:val="00180574"/>
    <w:rsid w:val="0018155E"/>
    <w:rsid w:val="001835F4"/>
    <w:rsid w:val="001838C0"/>
    <w:rsid w:val="00183977"/>
    <w:rsid w:val="00183C9C"/>
    <w:rsid w:val="001848CA"/>
    <w:rsid w:val="001873D8"/>
    <w:rsid w:val="0018750F"/>
    <w:rsid w:val="00193CAE"/>
    <w:rsid w:val="0019474F"/>
    <w:rsid w:val="001947BD"/>
    <w:rsid w:val="00196486"/>
    <w:rsid w:val="00196A8B"/>
    <w:rsid w:val="001972B9"/>
    <w:rsid w:val="001A06F0"/>
    <w:rsid w:val="001A0E4B"/>
    <w:rsid w:val="001A1EE9"/>
    <w:rsid w:val="001A39ED"/>
    <w:rsid w:val="001A4127"/>
    <w:rsid w:val="001A4C62"/>
    <w:rsid w:val="001A7862"/>
    <w:rsid w:val="001B44FA"/>
    <w:rsid w:val="001B4665"/>
    <w:rsid w:val="001C2181"/>
    <w:rsid w:val="001C63CB"/>
    <w:rsid w:val="001C6E30"/>
    <w:rsid w:val="001C76D8"/>
    <w:rsid w:val="001D046B"/>
    <w:rsid w:val="001D064D"/>
    <w:rsid w:val="001D1134"/>
    <w:rsid w:val="001D47AA"/>
    <w:rsid w:val="001D5D3A"/>
    <w:rsid w:val="001D6E1F"/>
    <w:rsid w:val="001D7220"/>
    <w:rsid w:val="001E0793"/>
    <w:rsid w:val="001E11AE"/>
    <w:rsid w:val="001E1467"/>
    <w:rsid w:val="001E23E9"/>
    <w:rsid w:val="001E4020"/>
    <w:rsid w:val="001F02F3"/>
    <w:rsid w:val="001F092C"/>
    <w:rsid w:val="001F1E92"/>
    <w:rsid w:val="001F3D9C"/>
    <w:rsid w:val="001F3DC6"/>
    <w:rsid w:val="001F4120"/>
    <w:rsid w:val="001F54DD"/>
    <w:rsid w:val="001F7258"/>
    <w:rsid w:val="00202F74"/>
    <w:rsid w:val="00203643"/>
    <w:rsid w:val="00205754"/>
    <w:rsid w:val="002067A0"/>
    <w:rsid w:val="00207498"/>
    <w:rsid w:val="00210A77"/>
    <w:rsid w:val="002115AE"/>
    <w:rsid w:val="0021267A"/>
    <w:rsid w:val="00213C3C"/>
    <w:rsid w:val="00217016"/>
    <w:rsid w:val="00220ED2"/>
    <w:rsid w:val="00221490"/>
    <w:rsid w:val="0022209B"/>
    <w:rsid w:val="0022415D"/>
    <w:rsid w:val="00225AB9"/>
    <w:rsid w:val="00226092"/>
    <w:rsid w:val="00226733"/>
    <w:rsid w:val="002275FC"/>
    <w:rsid w:val="00231A58"/>
    <w:rsid w:val="0023630D"/>
    <w:rsid w:val="00236614"/>
    <w:rsid w:val="00236FA4"/>
    <w:rsid w:val="00237501"/>
    <w:rsid w:val="00237AEE"/>
    <w:rsid w:val="0024061A"/>
    <w:rsid w:val="00240C38"/>
    <w:rsid w:val="002466DB"/>
    <w:rsid w:val="00246A59"/>
    <w:rsid w:val="00246E5E"/>
    <w:rsid w:val="0025156C"/>
    <w:rsid w:val="002519E4"/>
    <w:rsid w:val="00251B05"/>
    <w:rsid w:val="002540A7"/>
    <w:rsid w:val="00254220"/>
    <w:rsid w:val="002551BF"/>
    <w:rsid w:val="00255605"/>
    <w:rsid w:val="002571AE"/>
    <w:rsid w:val="002572E9"/>
    <w:rsid w:val="0026359D"/>
    <w:rsid w:val="002636A4"/>
    <w:rsid w:val="00263C7D"/>
    <w:rsid w:val="00264BD5"/>
    <w:rsid w:val="00265B27"/>
    <w:rsid w:val="00266A6D"/>
    <w:rsid w:val="00267FFD"/>
    <w:rsid w:val="00271A08"/>
    <w:rsid w:val="002779C1"/>
    <w:rsid w:val="0028012B"/>
    <w:rsid w:val="00280E35"/>
    <w:rsid w:val="00280E6C"/>
    <w:rsid w:val="00280EC9"/>
    <w:rsid w:val="00281691"/>
    <w:rsid w:val="00283777"/>
    <w:rsid w:val="002837ED"/>
    <w:rsid w:val="00283980"/>
    <w:rsid w:val="00283F3F"/>
    <w:rsid w:val="002851B1"/>
    <w:rsid w:val="002864B0"/>
    <w:rsid w:val="00287AC4"/>
    <w:rsid w:val="00290849"/>
    <w:rsid w:val="00292289"/>
    <w:rsid w:val="0029532D"/>
    <w:rsid w:val="00295495"/>
    <w:rsid w:val="00295514"/>
    <w:rsid w:val="00296720"/>
    <w:rsid w:val="0029731D"/>
    <w:rsid w:val="002A5860"/>
    <w:rsid w:val="002A6510"/>
    <w:rsid w:val="002B19F9"/>
    <w:rsid w:val="002B2373"/>
    <w:rsid w:val="002B52E1"/>
    <w:rsid w:val="002B6DFB"/>
    <w:rsid w:val="002B719D"/>
    <w:rsid w:val="002B77D3"/>
    <w:rsid w:val="002C3645"/>
    <w:rsid w:val="002C3799"/>
    <w:rsid w:val="002C48C3"/>
    <w:rsid w:val="002C5851"/>
    <w:rsid w:val="002D23DC"/>
    <w:rsid w:val="002D2E8D"/>
    <w:rsid w:val="002D31ED"/>
    <w:rsid w:val="002D3971"/>
    <w:rsid w:val="002D515A"/>
    <w:rsid w:val="002D604C"/>
    <w:rsid w:val="002E000C"/>
    <w:rsid w:val="002E012B"/>
    <w:rsid w:val="002E0EEB"/>
    <w:rsid w:val="002E22C5"/>
    <w:rsid w:val="002E2430"/>
    <w:rsid w:val="002E3B13"/>
    <w:rsid w:val="002E50A8"/>
    <w:rsid w:val="002E6DCC"/>
    <w:rsid w:val="002F153E"/>
    <w:rsid w:val="002F3035"/>
    <w:rsid w:val="002F3879"/>
    <w:rsid w:val="002F38F5"/>
    <w:rsid w:val="002F4450"/>
    <w:rsid w:val="002F5A48"/>
    <w:rsid w:val="002F76AA"/>
    <w:rsid w:val="00301148"/>
    <w:rsid w:val="00302055"/>
    <w:rsid w:val="003027E7"/>
    <w:rsid w:val="00303246"/>
    <w:rsid w:val="00303C2B"/>
    <w:rsid w:val="003045DB"/>
    <w:rsid w:val="0030538A"/>
    <w:rsid w:val="003058B2"/>
    <w:rsid w:val="00305E50"/>
    <w:rsid w:val="00306AE7"/>
    <w:rsid w:val="00307378"/>
    <w:rsid w:val="003169F0"/>
    <w:rsid w:val="00316C09"/>
    <w:rsid w:val="00316CEC"/>
    <w:rsid w:val="003205D8"/>
    <w:rsid w:val="00323AB4"/>
    <w:rsid w:val="003247CD"/>
    <w:rsid w:val="00325149"/>
    <w:rsid w:val="00326EF4"/>
    <w:rsid w:val="003301CB"/>
    <w:rsid w:val="0033174E"/>
    <w:rsid w:val="0033175D"/>
    <w:rsid w:val="00334CAA"/>
    <w:rsid w:val="00335256"/>
    <w:rsid w:val="00335997"/>
    <w:rsid w:val="00337A7E"/>
    <w:rsid w:val="00340667"/>
    <w:rsid w:val="003411A0"/>
    <w:rsid w:val="003415AF"/>
    <w:rsid w:val="00342DE3"/>
    <w:rsid w:val="003435E3"/>
    <w:rsid w:val="00343D7E"/>
    <w:rsid w:val="003441FA"/>
    <w:rsid w:val="00345C4E"/>
    <w:rsid w:val="00346C7E"/>
    <w:rsid w:val="00347147"/>
    <w:rsid w:val="00347760"/>
    <w:rsid w:val="0035073B"/>
    <w:rsid w:val="003529C4"/>
    <w:rsid w:val="00355B21"/>
    <w:rsid w:val="00355BA3"/>
    <w:rsid w:val="00355C75"/>
    <w:rsid w:val="00355F16"/>
    <w:rsid w:val="003570C8"/>
    <w:rsid w:val="0036020F"/>
    <w:rsid w:val="003624B3"/>
    <w:rsid w:val="00365238"/>
    <w:rsid w:val="00365B34"/>
    <w:rsid w:val="00366975"/>
    <w:rsid w:val="00366A88"/>
    <w:rsid w:val="003672D4"/>
    <w:rsid w:val="003705AD"/>
    <w:rsid w:val="0037185E"/>
    <w:rsid w:val="00371901"/>
    <w:rsid w:val="0037265F"/>
    <w:rsid w:val="00373AEF"/>
    <w:rsid w:val="00374DD3"/>
    <w:rsid w:val="0037569C"/>
    <w:rsid w:val="003759C6"/>
    <w:rsid w:val="00375BFE"/>
    <w:rsid w:val="0037797D"/>
    <w:rsid w:val="003806AC"/>
    <w:rsid w:val="00381478"/>
    <w:rsid w:val="00381BA5"/>
    <w:rsid w:val="00383892"/>
    <w:rsid w:val="00383CD1"/>
    <w:rsid w:val="00386274"/>
    <w:rsid w:val="00387374"/>
    <w:rsid w:val="0039028E"/>
    <w:rsid w:val="00391179"/>
    <w:rsid w:val="00393013"/>
    <w:rsid w:val="00395260"/>
    <w:rsid w:val="0039693A"/>
    <w:rsid w:val="003A2FB9"/>
    <w:rsid w:val="003A4709"/>
    <w:rsid w:val="003A57B2"/>
    <w:rsid w:val="003A653F"/>
    <w:rsid w:val="003B176C"/>
    <w:rsid w:val="003B26D3"/>
    <w:rsid w:val="003B4191"/>
    <w:rsid w:val="003B4763"/>
    <w:rsid w:val="003B52C3"/>
    <w:rsid w:val="003B749C"/>
    <w:rsid w:val="003B7502"/>
    <w:rsid w:val="003C1C36"/>
    <w:rsid w:val="003C5D8C"/>
    <w:rsid w:val="003C5F98"/>
    <w:rsid w:val="003C62B8"/>
    <w:rsid w:val="003C7035"/>
    <w:rsid w:val="003C70E5"/>
    <w:rsid w:val="003D3639"/>
    <w:rsid w:val="003D37A3"/>
    <w:rsid w:val="003D433D"/>
    <w:rsid w:val="003D49CE"/>
    <w:rsid w:val="003D7581"/>
    <w:rsid w:val="003D7632"/>
    <w:rsid w:val="003E0A67"/>
    <w:rsid w:val="003E269B"/>
    <w:rsid w:val="003E6B24"/>
    <w:rsid w:val="003E701B"/>
    <w:rsid w:val="003F0D13"/>
    <w:rsid w:val="003F16FF"/>
    <w:rsid w:val="003F2D49"/>
    <w:rsid w:val="003F65E3"/>
    <w:rsid w:val="00400156"/>
    <w:rsid w:val="00401BCA"/>
    <w:rsid w:val="00402F7A"/>
    <w:rsid w:val="00404AB3"/>
    <w:rsid w:val="004063C0"/>
    <w:rsid w:val="00406A59"/>
    <w:rsid w:val="0040776A"/>
    <w:rsid w:val="00407ECB"/>
    <w:rsid w:val="00410355"/>
    <w:rsid w:val="0041186D"/>
    <w:rsid w:val="00412B19"/>
    <w:rsid w:val="00412FC4"/>
    <w:rsid w:val="00413624"/>
    <w:rsid w:val="0041390B"/>
    <w:rsid w:val="00413B98"/>
    <w:rsid w:val="004146AD"/>
    <w:rsid w:val="00416500"/>
    <w:rsid w:val="00417E9D"/>
    <w:rsid w:val="0042061A"/>
    <w:rsid w:val="00421A37"/>
    <w:rsid w:val="00421AF6"/>
    <w:rsid w:val="00422372"/>
    <w:rsid w:val="0043011B"/>
    <w:rsid w:val="00430A2A"/>
    <w:rsid w:val="00434C93"/>
    <w:rsid w:val="00436076"/>
    <w:rsid w:val="00436802"/>
    <w:rsid w:val="00437D1B"/>
    <w:rsid w:val="0044117E"/>
    <w:rsid w:val="0044122B"/>
    <w:rsid w:val="00444B14"/>
    <w:rsid w:val="00445B09"/>
    <w:rsid w:val="004468D8"/>
    <w:rsid w:val="00446F2A"/>
    <w:rsid w:val="004521B0"/>
    <w:rsid w:val="00452546"/>
    <w:rsid w:val="004547C7"/>
    <w:rsid w:val="00454961"/>
    <w:rsid w:val="00456388"/>
    <w:rsid w:val="00462E2B"/>
    <w:rsid w:val="004642F1"/>
    <w:rsid w:val="0046451E"/>
    <w:rsid w:val="00465566"/>
    <w:rsid w:val="00466A74"/>
    <w:rsid w:val="00470E67"/>
    <w:rsid w:val="0047337F"/>
    <w:rsid w:val="00473779"/>
    <w:rsid w:val="004740E9"/>
    <w:rsid w:val="004750ED"/>
    <w:rsid w:val="00476D00"/>
    <w:rsid w:val="00476F0C"/>
    <w:rsid w:val="00481C14"/>
    <w:rsid w:val="004840C0"/>
    <w:rsid w:val="00484A73"/>
    <w:rsid w:val="0048512A"/>
    <w:rsid w:val="0048531A"/>
    <w:rsid w:val="004874FD"/>
    <w:rsid w:val="004902DD"/>
    <w:rsid w:val="0049140D"/>
    <w:rsid w:val="004929CB"/>
    <w:rsid w:val="004954B7"/>
    <w:rsid w:val="00495A08"/>
    <w:rsid w:val="00495BFE"/>
    <w:rsid w:val="004A09C4"/>
    <w:rsid w:val="004A11FF"/>
    <w:rsid w:val="004A1607"/>
    <w:rsid w:val="004A280C"/>
    <w:rsid w:val="004B047D"/>
    <w:rsid w:val="004B0F19"/>
    <w:rsid w:val="004B11AE"/>
    <w:rsid w:val="004B15D1"/>
    <w:rsid w:val="004B1A05"/>
    <w:rsid w:val="004B1C23"/>
    <w:rsid w:val="004B64B9"/>
    <w:rsid w:val="004B697B"/>
    <w:rsid w:val="004C0C03"/>
    <w:rsid w:val="004C1631"/>
    <w:rsid w:val="004C224C"/>
    <w:rsid w:val="004C2557"/>
    <w:rsid w:val="004C25A8"/>
    <w:rsid w:val="004C2B32"/>
    <w:rsid w:val="004C413B"/>
    <w:rsid w:val="004C7AAE"/>
    <w:rsid w:val="004C7F4F"/>
    <w:rsid w:val="004D09FF"/>
    <w:rsid w:val="004D1E1F"/>
    <w:rsid w:val="004D1FBF"/>
    <w:rsid w:val="004D35C1"/>
    <w:rsid w:val="004D55B0"/>
    <w:rsid w:val="004D564B"/>
    <w:rsid w:val="004D5740"/>
    <w:rsid w:val="004D5C33"/>
    <w:rsid w:val="004D70FE"/>
    <w:rsid w:val="004E0334"/>
    <w:rsid w:val="004E0D6D"/>
    <w:rsid w:val="004E245C"/>
    <w:rsid w:val="004E4435"/>
    <w:rsid w:val="004E5329"/>
    <w:rsid w:val="004E625E"/>
    <w:rsid w:val="004F109D"/>
    <w:rsid w:val="004F1E84"/>
    <w:rsid w:val="004F36DD"/>
    <w:rsid w:val="004F62C6"/>
    <w:rsid w:val="0050050B"/>
    <w:rsid w:val="00500838"/>
    <w:rsid w:val="00500C42"/>
    <w:rsid w:val="0050144E"/>
    <w:rsid w:val="0050272D"/>
    <w:rsid w:val="00504778"/>
    <w:rsid w:val="00504FAC"/>
    <w:rsid w:val="0050774E"/>
    <w:rsid w:val="00512F50"/>
    <w:rsid w:val="005142B9"/>
    <w:rsid w:val="0051556F"/>
    <w:rsid w:val="005176F8"/>
    <w:rsid w:val="00517B54"/>
    <w:rsid w:val="0052076E"/>
    <w:rsid w:val="005208FB"/>
    <w:rsid w:val="00520BC2"/>
    <w:rsid w:val="00522693"/>
    <w:rsid w:val="005323A1"/>
    <w:rsid w:val="00532919"/>
    <w:rsid w:val="00532A5D"/>
    <w:rsid w:val="00532B6B"/>
    <w:rsid w:val="00535200"/>
    <w:rsid w:val="00535E3E"/>
    <w:rsid w:val="00535EF1"/>
    <w:rsid w:val="005374EF"/>
    <w:rsid w:val="005376B7"/>
    <w:rsid w:val="00537E82"/>
    <w:rsid w:val="005400D0"/>
    <w:rsid w:val="00540A67"/>
    <w:rsid w:val="00541683"/>
    <w:rsid w:val="00541A3E"/>
    <w:rsid w:val="00541FAC"/>
    <w:rsid w:val="0054231A"/>
    <w:rsid w:val="005428F9"/>
    <w:rsid w:val="005436DF"/>
    <w:rsid w:val="0054570A"/>
    <w:rsid w:val="00545928"/>
    <w:rsid w:val="00545C91"/>
    <w:rsid w:val="00547DBF"/>
    <w:rsid w:val="00555F5A"/>
    <w:rsid w:val="00557FC5"/>
    <w:rsid w:val="005613D3"/>
    <w:rsid w:val="005614F2"/>
    <w:rsid w:val="00566B6C"/>
    <w:rsid w:val="005671D1"/>
    <w:rsid w:val="00572297"/>
    <w:rsid w:val="005736ED"/>
    <w:rsid w:val="00574D41"/>
    <w:rsid w:val="005753A0"/>
    <w:rsid w:val="00577421"/>
    <w:rsid w:val="00582E1D"/>
    <w:rsid w:val="00583D2C"/>
    <w:rsid w:val="0058442D"/>
    <w:rsid w:val="005849C8"/>
    <w:rsid w:val="005856EC"/>
    <w:rsid w:val="005870BC"/>
    <w:rsid w:val="005873CD"/>
    <w:rsid w:val="00587DC9"/>
    <w:rsid w:val="005919C7"/>
    <w:rsid w:val="005920EB"/>
    <w:rsid w:val="005922C1"/>
    <w:rsid w:val="005943DE"/>
    <w:rsid w:val="005954FB"/>
    <w:rsid w:val="0059770C"/>
    <w:rsid w:val="005A01FF"/>
    <w:rsid w:val="005A053F"/>
    <w:rsid w:val="005A1EE7"/>
    <w:rsid w:val="005A3D07"/>
    <w:rsid w:val="005A5596"/>
    <w:rsid w:val="005B005D"/>
    <w:rsid w:val="005B0EB5"/>
    <w:rsid w:val="005B1F63"/>
    <w:rsid w:val="005B22DF"/>
    <w:rsid w:val="005B3B4E"/>
    <w:rsid w:val="005B44F9"/>
    <w:rsid w:val="005B5815"/>
    <w:rsid w:val="005C261D"/>
    <w:rsid w:val="005C2C20"/>
    <w:rsid w:val="005C4B28"/>
    <w:rsid w:val="005C7C63"/>
    <w:rsid w:val="005D06DF"/>
    <w:rsid w:val="005D094E"/>
    <w:rsid w:val="005D140E"/>
    <w:rsid w:val="005D5264"/>
    <w:rsid w:val="005D595D"/>
    <w:rsid w:val="005D5B87"/>
    <w:rsid w:val="005D5D9C"/>
    <w:rsid w:val="005D67DF"/>
    <w:rsid w:val="005E1016"/>
    <w:rsid w:val="005E12BE"/>
    <w:rsid w:val="005E1433"/>
    <w:rsid w:val="005E1473"/>
    <w:rsid w:val="005E5BCF"/>
    <w:rsid w:val="005E5D8A"/>
    <w:rsid w:val="005E6C21"/>
    <w:rsid w:val="005E6FA7"/>
    <w:rsid w:val="005E74C9"/>
    <w:rsid w:val="005E780A"/>
    <w:rsid w:val="005F0E8D"/>
    <w:rsid w:val="005F19B6"/>
    <w:rsid w:val="005F2D14"/>
    <w:rsid w:val="005F4D75"/>
    <w:rsid w:val="005F5AFF"/>
    <w:rsid w:val="005F5D1C"/>
    <w:rsid w:val="005F7B04"/>
    <w:rsid w:val="00601241"/>
    <w:rsid w:val="00601DA0"/>
    <w:rsid w:val="00601FAD"/>
    <w:rsid w:val="00603493"/>
    <w:rsid w:val="0060485C"/>
    <w:rsid w:val="006059E5"/>
    <w:rsid w:val="00607A6A"/>
    <w:rsid w:val="00607F88"/>
    <w:rsid w:val="00610F15"/>
    <w:rsid w:val="00611190"/>
    <w:rsid w:val="00611DA1"/>
    <w:rsid w:val="0061231B"/>
    <w:rsid w:val="0061266D"/>
    <w:rsid w:val="00612C65"/>
    <w:rsid w:val="00614470"/>
    <w:rsid w:val="00615AC5"/>
    <w:rsid w:val="006170C8"/>
    <w:rsid w:val="00620E27"/>
    <w:rsid w:val="0062128E"/>
    <w:rsid w:val="00621603"/>
    <w:rsid w:val="006242BE"/>
    <w:rsid w:val="00624D32"/>
    <w:rsid w:val="00625C58"/>
    <w:rsid w:val="00625E34"/>
    <w:rsid w:val="00630DDC"/>
    <w:rsid w:val="00630F70"/>
    <w:rsid w:val="0063182D"/>
    <w:rsid w:val="0063183B"/>
    <w:rsid w:val="00632723"/>
    <w:rsid w:val="00632FA9"/>
    <w:rsid w:val="00633711"/>
    <w:rsid w:val="00633AC1"/>
    <w:rsid w:val="0063461C"/>
    <w:rsid w:val="006361FE"/>
    <w:rsid w:val="00637A95"/>
    <w:rsid w:val="00643F0A"/>
    <w:rsid w:val="00644F4F"/>
    <w:rsid w:val="0064521C"/>
    <w:rsid w:val="00645508"/>
    <w:rsid w:val="00647A61"/>
    <w:rsid w:val="00647F3F"/>
    <w:rsid w:val="0065015A"/>
    <w:rsid w:val="00650421"/>
    <w:rsid w:val="00654418"/>
    <w:rsid w:val="00655005"/>
    <w:rsid w:val="00656B47"/>
    <w:rsid w:val="00656E40"/>
    <w:rsid w:val="00657288"/>
    <w:rsid w:val="0065747E"/>
    <w:rsid w:val="006605D3"/>
    <w:rsid w:val="006609BC"/>
    <w:rsid w:val="00661C82"/>
    <w:rsid w:val="0066471D"/>
    <w:rsid w:val="00664E8B"/>
    <w:rsid w:val="00664ED0"/>
    <w:rsid w:val="00665D25"/>
    <w:rsid w:val="0066612F"/>
    <w:rsid w:val="00667BF2"/>
    <w:rsid w:val="006739B2"/>
    <w:rsid w:val="0067465E"/>
    <w:rsid w:val="006753CE"/>
    <w:rsid w:val="006765FB"/>
    <w:rsid w:val="0067759E"/>
    <w:rsid w:val="00682496"/>
    <w:rsid w:val="00682D0D"/>
    <w:rsid w:val="00690792"/>
    <w:rsid w:val="00690A1B"/>
    <w:rsid w:val="00692954"/>
    <w:rsid w:val="00692BA8"/>
    <w:rsid w:val="006948BC"/>
    <w:rsid w:val="0069544C"/>
    <w:rsid w:val="00695A7E"/>
    <w:rsid w:val="006968EF"/>
    <w:rsid w:val="00697DE9"/>
    <w:rsid w:val="006A2529"/>
    <w:rsid w:val="006A336C"/>
    <w:rsid w:val="006A390E"/>
    <w:rsid w:val="006A43D4"/>
    <w:rsid w:val="006A4AD7"/>
    <w:rsid w:val="006B06FD"/>
    <w:rsid w:val="006B2B38"/>
    <w:rsid w:val="006B2E86"/>
    <w:rsid w:val="006B320B"/>
    <w:rsid w:val="006B46FB"/>
    <w:rsid w:val="006B4D1F"/>
    <w:rsid w:val="006B53CC"/>
    <w:rsid w:val="006B569C"/>
    <w:rsid w:val="006B6719"/>
    <w:rsid w:val="006B6723"/>
    <w:rsid w:val="006C0091"/>
    <w:rsid w:val="006C02E9"/>
    <w:rsid w:val="006C06A6"/>
    <w:rsid w:val="006C1935"/>
    <w:rsid w:val="006C198F"/>
    <w:rsid w:val="006C21C2"/>
    <w:rsid w:val="006C2718"/>
    <w:rsid w:val="006C2EAA"/>
    <w:rsid w:val="006C344E"/>
    <w:rsid w:val="006C4F27"/>
    <w:rsid w:val="006D141A"/>
    <w:rsid w:val="006D255D"/>
    <w:rsid w:val="006D3D68"/>
    <w:rsid w:val="006D3D7F"/>
    <w:rsid w:val="006D6AEE"/>
    <w:rsid w:val="006D71CF"/>
    <w:rsid w:val="006E048E"/>
    <w:rsid w:val="006E0819"/>
    <w:rsid w:val="006E1174"/>
    <w:rsid w:val="006E20D8"/>
    <w:rsid w:val="006E2271"/>
    <w:rsid w:val="006E282A"/>
    <w:rsid w:val="006E317E"/>
    <w:rsid w:val="006E4FD0"/>
    <w:rsid w:val="006E623C"/>
    <w:rsid w:val="006F0A80"/>
    <w:rsid w:val="006F0EFB"/>
    <w:rsid w:val="006F4315"/>
    <w:rsid w:val="006F4D53"/>
    <w:rsid w:val="006F5FA2"/>
    <w:rsid w:val="006F6935"/>
    <w:rsid w:val="006F6BE4"/>
    <w:rsid w:val="006F7EB8"/>
    <w:rsid w:val="00701468"/>
    <w:rsid w:val="007044C6"/>
    <w:rsid w:val="0070567C"/>
    <w:rsid w:val="0070709D"/>
    <w:rsid w:val="007071E6"/>
    <w:rsid w:val="007115B8"/>
    <w:rsid w:val="00711F13"/>
    <w:rsid w:val="00712324"/>
    <w:rsid w:val="00712D83"/>
    <w:rsid w:val="00712E62"/>
    <w:rsid w:val="0071324E"/>
    <w:rsid w:val="007146C7"/>
    <w:rsid w:val="00715A88"/>
    <w:rsid w:val="00715AD2"/>
    <w:rsid w:val="00720AFB"/>
    <w:rsid w:val="00720DCF"/>
    <w:rsid w:val="00722863"/>
    <w:rsid w:val="00722D3D"/>
    <w:rsid w:val="00724AFB"/>
    <w:rsid w:val="00724D5D"/>
    <w:rsid w:val="00726821"/>
    <w:rsid w:val="0072698F"/>
    <w:rsid w:val="0072761F"/>
    <w:rsid w:val="00727E8A"/>
    <w:rsid w:val="00730CE1"/>
    <w:rsid w:val="00731872"/>
    <w:rsid w:val="007323AE"/>
    <w:rsid w:val="00735CA0"/>
    <w:rsid w:val="00736984"/>
    <w:rsid w:val="00737191"/>
    <w:rsid w:val="0073732C"/>
    <w:rsid w:val="0074066A"/>
    <w:rsid w:val="00740D25"/>
    <w:rsid w:val="00740EB3"/>
    <w:rsid w:val="00742222"/>
    <w:rsid w:val="00747966"/>
    <w:rsid w:val="007555D9"/>
    <w:rsid w:val="00755C58"/>
    <w:rsid w:val="007563FB"/>
    <w:rsid w:val="00756B43"/>
    <w:rsid w:val="007602FE"/>
    <w:rsid w:val="00763A2B"/>
    <w:rsid w:val="00764589"/>
    <w:rsid w:val="007655A6"/>
    <w:rsid w:val="00765860"/>
    <w:rsid w:val="0076594A"/>
    <w:rsid w:val="00765BCB"/>
    <w:rsid w:val="0076606C"/>
    <w:rsid w:val="00770210"/>
    <w:rsid w:val="00770EDC"/>
    <w:rsid w:val="00772133"/>
    <w:rsid w:val="00776357"/>
    <w:rsid w:val="007818C9"/>
    <w:rsid w:val="00782D52"/>
    <w:rsid w:val="00783912"/>
    <w:rsid w:val="00787DF5"/>
    <w:rsid w:val="00790211"/>
    <w:rsid w:val="00790EED"/>
    <w:rsid w:val="00791DE4"/>
    <w:rsid w:val="00791FB7"/>
    <w:rsid w:val="00792E08"/>
    <w:rsid w:val="007940B5"/>
    <w:rsid w:val="0079432C"/>
    <w:rsid w:val="007945B0"/>
    <w:rsid w:val="0079542E"/>
    <w:rsid w:val="00795C1C"/>
    <w:rsid w:val="00796096"/>
    <w:rsid w:val="00796291"/>
    <w:rsid w:val="007A0D98"/>
    <w:rsid w:val="007A5B57"/>
    <w:rsid w:val="007A66A5"/>
    <w:rsid w:val="007A7D3F"/>
    <w:rsid w:val="007B02F5"/>
    <w:rsid w:val="007B0B73"/>
    <w:rsid w:val="007B1765"/>
    <w:rsid w:val="007B28B8"/>
    <w:rsid w:val="007B5CB6"/>
    <w:rsid w:val="007B60C1"/>
    <w:rsid w:val="007B742E"/>
    <w:rsid w:val="007C040D"/>
    <w:rsid w:val="007C1419"/>
    <w:rsid w:val="007C17A6"/>
    <w:rsid w:val="007C258A"/>
    <w:rsid w:val="007C3D51"/>
    <w:rsid w:val="007C68D5"/>
    <w:rsid w:val="007C7A04"/>
    <w:rsid w:val="007D194D"/>
    <w:rsid w:val="007D2927"/>
    <w:rsid w:val="007D4318"/>
    <w:rsid w:val="007D6FBF"/>
    <w:rsid w:val="007E0784"/>
    <w:rsid w:val="007E0E92"/>
    <w:rsid w:val="007E1B00"/>
    <w:rsid w:val="007E32A1"/>
    <w:rsid w:val="007E3FB2"/>
    <w:rsid w:val="007E631E"/>
    <w:rsid w:val="007E679A"/>
    <w:rsid w:val="007F45FB"/>
    <w:rsid w:val="007F49C1"/>
    <w:rsid w:val="007F777D"/>
    <w:rsid w:val="007F7824"/>
    <w:rsid w:val="007F7D0B"/>
    <w:rsid w:val="00801AFF"/>
    <w:rsid w:val="0080225C"/>
    <w:rsid w:val="0080385B"/>
    <w:rsid w:val="00803EF3"/>
    <w:rsid w:val="00805648"/>
    <w:rsid w:val="0080720B"/>
    <w:rsid w:val="00811106"/>
    <w:rsid w:val="0081117F"/>
    <w:rsid w:val="00811386"/>
    <w:rsid w:val="0081169E"/>
    <w:rsid w:val="008125D9"/>
    <w:rsid w:val="008136EA"/>
    <w:rsid w:val="00813AA1"/>
    <w:rsid w:val="008143E5"/>
    <w:rsid w:val="00814885"/>
    <w:rsid w:val="00815587"/>
    <w:rsid w:val="00816113"/>
    <w:rsid w:val="0081647C"/>
    <w:rsid w:val="008172C9"/>
    <w:rsid w:val="00817E75"/>
    <w:rsid w:val="00821137"/>
    <w:rsid w:val="008214B4"/>
    <w:rsid w:val="00825F16"/>
    <w:rsid w:val="00826002"/>
    <w:rsid w:val="00826009"/>
    <w:rsid w:val="00826F20"/>
    <w:rsid w:val="00831CBB"/>
    <w:rsid w:val="008341EB"/>
    <w:rsid w:val="0083430C"/>
    <w:rsid w:val="00837A9B"/>
    <w:rsid w:val="00840BFC"/>
    <w:rsid w:val="00840D0F"/>
    <w:rsid w:val="00841F92"/>
    <w:rsid w:val="00851425"/>
    <w:rsid w:val="00852447"/>
    <w:rsid w:val="00852768"/>
    <w:rsid w:val="00853FFC"/>
    <w:rsid w:val="00861C23"/>
    <w:rsid w:val="00862812"/>
    <w:rsid w:val="0086389D"/>
    <w:rsid w:val="00865D14"/>
    <w:rsid w:val="00866EAB"/>
    <w:rsid w:val="00872B36"/>
    <w:rsid w:val="008749E2"/>
    <w:rsid w:val="00875741"/>
    <w:rsid w:val="008759BF"/>
    <w:rsid w:val="00875CF3"/>
    <w:rsid w:val="00876164"/>
    <w:rsid w:val="0087627A"/>
    <w:rsid w:val="00880163"/>
    <w:rsid w:val="008810A1"/>
    <w:rsid w:val="00887AB5"/>
    <w:rsid w:val="00887FE3"/>
    <w:rsid w:val="0089085F"/>
    <w:rsid w:val="0089116A"/>
    <w:rsid w:val="00891FCF"/>
    <w:rsid w:val="0089368C"/>
    <w:rsid w:val="00895D5A"/>
    <w:rsid w:val="00895EF0"/>
    <w:rsid w:val="00896722"/>
    <w:rsid w:val="00896C2E"/>
    <w:rsid w:val="008977F7"/>
    <w:rsid w:val="008A2C93"/>
    <w:rsid w:val="008A3597"/>
    <w:rsid w:val="008A3921"/>
    <w:rsid w:val="008A3C70"/>
    <w:rsid w:val="008A501E"/>
    <w:rsid w:val="008A6D0E"/>
    <w:rsid w:val="008B037A"/>
    <w:rsid w:val="008B0383"/>
    <w:rsid w:val="008B05AB"/>
    <w:rsid w:val="008B0FCF"/>
    <w:rsid w:val="008B1FFD"/>
    <w:rsid w:val="008B3895"/>
    <w:rsid w:val="008B408A"/>
    <w:rsid w:val="008B5D7B"/>
    <w:rsid w:val="008B6B11"/>
    <w:rsid w:val="008C1C98"/>
    <w:rsid w:val="008C2174"/>
    <w:rsid w:val="008C330C"/>
    <w:rsid w:val="008C40EF"/>
    <w:rsid w:val="008C4141"/>
    <w:rsid w:val="008C4358"/>
    <w:rsid w:val="008C63D8"/>
    <w:rsid w:val="008D0236"/>
    <w:rsid w:val="008D090F"/>
    <w:rsid w:val="008D2693"/>
    <w:rsid w:val="008D291B"/>
    <w:rsid w:val="008D3933"/>
    <w:rsid w:val="008D5674"/>
    <w:rsid w:val="008D57F0"/>
    <w:rsid w:val="008D6CB2"/>
    <w:rsid w:val="008D7F67"/>
    <w:rsid w:val="008E2A57"/>
    <w:rsid w:val="008E2B12"/>
    <w:rsid w:val="008E2BA2"/>
    <w:rsid w:val="008F053A"/>
    <w:rsid w:val="008F07F6"/>
    <w:rsid w:val="008F0FAE"/>
    <w:rsid w:val="008F2A1A"/>
    <w:rsid w:val="008F4116"/>
    <w:rsid w:val="008F4D52"/>
    <w:rsid w:val="008F4E67"/>
    <w:rsid w:val="008F59C5"/>
    <w:rsid w:val="008F7916"/>
    <w:rsid w:val="009000C5"/>
    <w:rsid w:val="00900F7D"/>
    <w:rsid w:val="00903D70"/>
    <w:rsid w:val="009047BE"/>
    <w:rsid w:val="009067EE"/>
    <w:rsid w:val="00910CFB"/>
    <w:rsid w:val="00910DAC"/>
    <w:rsid w:val="00911480"/>
    <w:rsid w:val="009127C4"/>
    <w:rsid w:val="00912A7E"/>
    <w:rsid w:val="00913564"/>
    <w:rsid w:val="00913BA2"/>
    <w:rsid w:val="009155D3"/>
    <w:rsid w:val="00916756"/>
    <w:rsid w:val="009170C5"/>
    <w:rsid w:val="00921F30"/>
    <w:rsid w:val="00921F51"/>
    <w:rsid w:val="009224A4"/>
    <w:rsid w:val="00922E09"/>
    <w:rsid w:val="00924FC9"/>
    <w:rsid w:val="009260FC"/>
    <w:rsid w:val="00927D02"/>
    <w:rsid w:val="0093268E"/>
    <w:rsid w:val="009332EA"/>
    <w:rsid w:val="00933C6E"/>
    <w:rsid w:val="00934016"/>
    <w:rsid w:val="00934ED5"/>
    <w:rsid w:val="00935621"/>
    <w:rsid w:val="00935DC0"/>
    <w:rsid w:val="009365A2"/>
    <w:rsid w:val="00937661"/>
    <w:rsid w:val="00941613"/>
    <w:rsid w:val="009422DD"/>
    <w:rsid w:val="00944CCF"/>
    <w:rsid w:val="00946983"/>
    <w:rsid w:val="00950653"/>
    <w:rsid w:val="00952BC5"/>
    <w:rsid w:val="0095404F"/>
    <w:rsid w:val="00954ECE"/>
    <w:rsid w:val="00955133"/>
    <w:rsid w:val="00956C81"/>
    <w:rsid w:val="009577A9"/>
    <w:rsid w:val="009614CB"/>
    <w:rsid w:val="0096197E"/>
    <w:rsid w:val="009649E5"/>
    <w:rsid w:val="00964B64"/>
    <w:rsid w:val="009656AF"/>
    <w:rsid w:val="00966C72"/>
    <w:rsid w:val="0097089F"/>
    <w:rsid w:val="00970E27"/>
    <w:rsid w:val="009736A5"/>
    <w:rsid w:val="009745F1"/>
    <w:rsid w:val="00977C7F"/>
    <w:rsid w:val="00980225"/>
    <w:rsid w:val="0098196A"/>
    <w:rsid w:val="00982A5E"/>
    <w:rsid w:val="0098582C"/>
    <w:rsid w:val="00985FB1"/>
    <w:rsid w:val="0098740C"/>
    <w:rsid w:val="00987999"/>
    <w:rsid w:val="00990A77"/>
    <w:rsid w:val="00991E56"/>
    <w:rsid w:val="009934EA"/>
    <w:rsid w:val="0099443E"/>
    <w:rsid w:val="00994F18"/>
    <w:rsid w:val="0099639F"/>
    <w:rsid w:val="009A0B92"/>
    <w:rsid w:val="009A3DD3"/>
    <w:rsid w:val="009A483D"/>
    <w:rsid w:val="009A5A63"/>
    <w:rsid w:val="009A5B8F"/>
    <w:rsid w:val="009B0EFE"/>
    <w:rsid w:val="009B2C5B"/>
    <w:rsid w:val="009B3B30"/>
    <w:rsid w:val="009B575E"/>
    <w:rsid w:val="009B666F"/>
    <w:rsid w:val="009B6866"/>
    <w:rsid w:val="009B7233"/>
    <w:rsid w:val="009C0738"/>
    <w:rsid w:val="009C1A2F"/>
    <w:rsid w:val="009C1DF8"/>
    <w:rsid w:val="009C3670"/>
    <w:rsid w:val="009C3B4F"/>
    <w:rsid w:val="009C43D3"/>
    <w:rsid w:val="009C47FD"/>
    <w:rsid w:val="009C5CCF"/>
    <w:rsid w:val="009C6F2A"/>
    <w:rsid w:val="009D199F"/>
    <w:rsid w:val="009D25C6"/>
    <w:rsid w:val="009D659B"/>
    <w:rsid w:val="009D740D"/>
    <w:rsid w:val="009E0AB9"/>
    <w:rsid w:val="009E197A"/>
    <w:rsid w:val="009E242A"/>
    <w:rsid w:val="009E4479"/>
    <w:rsid w:val="009F3878"/>
    <w:rsid w:val="009F4A7A"/>
    <w:rsid w:val="009F6568"/>
    <w:rsid w:val="009F6A6C"/>
    <w:rsid w:val="009F73E6"/>
    <w:rsid w:val="00A00380"/>
    <w:rsid w:val="00A018CF"/>
    <w:rsid w:val="00A01C87"/>
    <w:rsid w:val="00A063F2"/>
    <w:rsid w:val="00A06B3A"/>
    <w:rsid w:val="00A10C1C"/>
    <w:rsid w:val="00A11295"/>
    <w:rsid w:val="00A14B6E"/>
    <w:rsid w:val="00A163A2"/>
    <w:rsid w:val="00A2484C"/>
    <w:rsid w:val="00A24B33"/>
    <w:rsid w:val="00A25BF8"/>
    <w:rsid w:val="00A27188"/>
    <w:rsid w:val="00A27D57"/>
    <w:rsid w:val="00A305CF"/>
    <w:rsid w:val="00A322BD"/>
    <w:rsid w:val="00A325E7"/>
    <w:rsid w:val="00A33555"/>
    <w:rsid w:val="00A36401"/>
    <w:rsid w:val="00A374DB"/>
    <w:rsid w:val="00A37BB2"/>
    <w:rsid w:val="00A37F08"/>
    <w:rsid w:val="00A407C0"/>
    <w:rsid w:val="00A41A91"/>
    <w:rsid w:val="00A42488"/>
    <w:rsid w:val="00A45CCE"/>
    <w:rsid w:val="00A4611A"/>
    <w:rsid w:val="00A477A1"/>
    <w:rsid w:val="00A47A29"/>
    <w:rsid w:val="00A525D8"/>
    <w:rsid w:val="00A5354F"/>
    <w:rsid w:val="00A53E92"/>
    <w:rsid w:val="00A54878"/>
    <w:rsid w:val="00A55649"/>
    <w:rsid w:val="00A600F7"/>
    <w:rsid w:val="00A60262"/>
    <w:rsid w:val="00A61B3D"/>
    <w:rsid w:val="00A64B14"/>
    <w:rsid w:val="00A650D0"/>
    <w:rsid w:val="00A668D9"/>
    <w:rsid w:val="00A7313F"/>
    <w:rsid w:val="00A76040"/>
    <w:rsid w:val="00A7612E"/>
    <w:rsid w:val="00A822C2"/>
    <w:rsid w:val="00A831D9"/>
    <w:rsid w:val="00A84565"/>
    <w:rsid w:val="00A846FE"/>
    <w:rsid w:val="00A8551B"/>
    <w:rsid w:val="00A85763"/>
    <w:rsid w:val="00A85D73"/>
    <w:rsid w:val="00A86A0D"/>
    <w:rsid w:val="00A86FAE"/>
    <w:rsid w:val="00A87899"/>
    <w:rsid w:val="00A90134"/>
    <w:rsid w:val="00A913F0"/>
    <w:rsid w:val="00A93258"/>
    <w:rsid w:val="00A93863"/>
    <w:rsid w:val="00A95033"/>
    <w:rsid w:val="00A95E2E"/>
    <w:rsid w:val="00AA26F4"/>
    <w:rsid w:val="00AA4266"/>
    <w:rsid w:val="00AA49BC"/>
    <w:rsid w:val="00AA55CA"/>
    <w:rsid w:val="00AA5C5B"/>
    <w:rsid w:val="00AA798D"/>
    <w:rsid w:val="00AA7DD4"/>
    <w:rsid w:val="00AB0ED9"/>
    <w:rsid w:val="00AB15D7"/>
    <w:rsid w:val="00AB1E8A"/>
    <w:rsid w:val="00AB26CD"/>
    <w:rsid w:val="00AB28DC"/>
    <w:rsid w:val="00AB5887"/>
    <w:rsid w:val="00AB6E78"/>
    <w:rsid w:val="00AB7FCE"/>
    <w:rsid w:val="00AC120F"/>
    <w:rsid w:val="00AC2101"/>
    <w:rsid w:val="00AC280B"/>
    <w:rsid w:val="00AC5018"/>
    <w:rsid w:val="00AC5F4D"/>
    <w:rsid w:val="00AC6172"/>
    <w:rsid w:val="00AC6766"/>
    <w:rsid w:val="00AC6BD1"/>
    <w:rsid w:val="00AD1CE3"/>
    <w:rsid w:val="00AD4A02"/>
    <w:rsid w:val="00AD4A73"/>
    <w:rsid w:val="00AE078C"/>
    <w:rsid w:val="00AE07D3"/>
    <w:rsid w:val="00AE24B5"/>
    <w:rsid w:val="00AE27B1"/>
    <w:rsid w:val="00AE29AB"/>
    <w:rsid w:val="00AE4F15"/>
    <w:rsid w:val="00AE527A"/>
    <w:rsid w:val="00AE724C"/>
    <w:rsid w:val="00AE7253"/>
    <w:rsid w:val="00AE770F"/>
    <w:rsid w:val="00AE783E"/>
    <w:rsid w:val="00AF0918"/>
    <w:rsid w:val="00AF1AC1"/>
    <w:rsid w:val="00AF1F04"/>
    <w:rsid w:val="00AF1F11"/>
    <w:rsid w:val="00AF3280"/>
    <w:rsid w:val="00B00FA7"/>
    <w:rsid w:val="00B03364"/>
    <w:rsid w:val="00B03EBB"/>
    <w:rsid w:val="00B05B83"/>
    <w:rsid w:val="00B0717D"/>
    <w:rsid w:val="00B07D8D"/>
    <w:rsid w:val="00B10CF0"/>
    <w:rsid w:val="00B11090"/>
    <w:rsid w:val="00B1226B"/>
    <w:rsid w:val="00B13C0C"/>
    <w:rsid w:val="00B13FC6"/>
    <w:rsid w:val="00B15752"/>
    <w:rsid w:val="00B206C5"/>
    <w:rsid w:val="00B20DA0"/>
    <w:rsid w:val="00B22513"/>
    <w:rsid w:val="00B233F6"/>
    <w:rsid w:val="00B23DD3"/>
    <w:rsid w:val="00B24FE6"/>
    <w:rsid w:val="00B25BA4"/>
    <w:rsid w:val="00B271D0"/>
    <w:rsid w:val="00B30787"/>
    <w:rsid w:val="00B31BF0"/>
    <w:rsid w:val="00B326C3"/>
    <w:rsid w:val="00B3274E"/>
    <w:rsid w:val="00B331D5"/>
    <w:rsid w:val="00B33A22"/>
    <w:rsid w:val="00B34337"/>
    <w:rsid w:val="00B3480E"/>
    <w:rsid w:val="00B34EC7"/>
    <w:rsid w:val="00B352A5"/>
    <w:rsid w:val="00B409C6"/>
    <w:rsid w:val="00B4157F"/>
    <w:rsid w:val="00B4246C"/>
    <w:rsid w:val="00B44EEA"/>
    <w:rsid w:val="00B4538E"/>
    <w:rsid w:val="00B45ED2"/>
    <w:rsid w:val="00B46B5F"/>
    <w:rsid w:val="00B50142"/>
    <w:rsid w:val="00B50EAE"/>
    <w:rsid w:val="00B52531"/>
    <w:rsid w:val="00B52CB6"/>
    <w:rsid w:val="00B52E77"/>
    <w:rsid w:val="00B54781"/>
    <w:rsid w:val="00B54D94"/>
    <w:rsid w:val="00B55D5D"/>
    <w:rsid w:val="00B56086"/>
    <w:rsid w:val="00B6039D"/>
    <w:rsid w:val="00B603E6"/>
    <w:rsid w:val="00B61C51"/>
    <w:rsid w:val="00B6231F"/>
    <w:rsid w:val="00B6424D"/>
    <w:rsid w:val="00B64B31"/>
    <w:rsid w:val="00B64DF7"/>
    <w:rsid w:val="00B6786E"/>
    <w:rsid w:val="00B72D9A"/>
    <w:rsid w:val="00B73548"/>
    <w:rsid w:val="00B73DA2"/>
    <w:rsid w:val="00B74F0A"/>
    <w:rsid w:val="00B7573B"/>
    <w:rsid w:val="00B8003C"/>
    <w:rsid w:val="00B81D9A"/>
    <w:rsid w:val="00B8233C"/>
    <w:rsid w:val="00B8274C"/>
    <w:rsid w:val="00B83827"/>
    <w:rsid w:val="00B83C2D"/>
    <w:rsid w:val="00B92522"/>
    <w:rsid w:val="00B941E8"/>
    <w:rsid w:val="00B96EBD"/>
    <w:rsid w:val="00BA01D3"/>
    <w:rsid w:val="00BA04A2"/>
    <w:rsid w:val="00BA0BD8"/>
    <w:rsid w:val="00BA18EF"/>
    <w:rsid w:val="00BA2141"/>
    <w:rsid w:val="00BA4B6F"/>
    <w:rsid w:val="00BA4F58"/>
    <w:rsid w:val="00BA57DB"/>
    <w:rsid w:val="00BA5885"/>
    <w:rsid w:val="00BB0269"/>
    <w:rsid w:val="00BB265A"/>
    <w:rsid w:val="00BB3756"/>
    <w:rsid w:val="00BB3E9F"/>
    <w:rsid w:val="00BB539E"/>
    <w:rsid w:val="00BC4A81"/>
    <w:rsid w:val="00BD1962"/>
    <w:rsid w:val="00BD1BD5"/>
    <w:rsid w:val="00BE0349"/>
    <w:rsid w:val="00BE04C7"/>
    <w:rsid w:val="00BE08F5"/>
    <w:rsid w:val="00BE0EEC"/>
    <w:rsid w:val="00BE1977"/>
    <w:rsid w:val="00BE1FEB"/>
    <w:rsid w:val="00BE37D1"/>
    <w:rsid w:val="00BE42F2"/>
    <w:rsid w:val="00BE54AE"/>
    <w:rsid w:val="00BE6E40"/>
    <w:rsid w:val="00BE78FB"/>
    <w:rsid w:val="00BE79C7"/>
    <w:rsid w:val="00BF082C"/>
    <w:rsid w:val="00BF1CCD"/>
    <w:rsid w:val="00BF2F65"/>
    <w:rsid w:val="00BF33E1"/>
    <w:rsid w:val="00BF451A"/>
    <w:rsid w:val="00BF4A58"/>
    <w:rsid w:val="00BF4EC6"/>
    <w:rsid w:val="00BF761F"/>
    <w:rsid w:val="00C00985"/>
    <w:rsid w:val="00C02EE5"/>
    <w:rsid w:val="00C03594"/>
    <w:rsid w:val="00C036E1"/>
    <w:rsid w:val="00C0476F"/>
    <w:rsid w:val="00C06401"/>
    <w:rsid w:val="00C0708D"/>
    <w:rsid w:val="00C07526"/>
    <w:rsid w:val="00C11F3C"/>
    <w:rsid w:val="00C14AAF"/>
    <w:rsid w:val="00C15866"/>
    <w:rsid w:val="00C169FC"/>
    <w:rsid w:val="00C16BAE"/>
    <w:rsid w:val="00C211BC"/>
    <w:rsid w:val="00C22677"/>
    <w:rsid w:val="00C23317"/>
    <w:rsid w:val="00C24975"/>
    <w:rsid w:val="00C24B81"/>
    <w:rsid w:val="00C24E28"/>
    <w:rsid w:val="00C26A5D"/>
    <w:rsid w:val="00C276C5"/>
    <w:rsid w:val="00C2797D"/>
    <w:rsid w:val="00C31CCE"/>
    <w:rsid w:val="00C31FB2"/>
    <w:rsid w:val="00C336BF"/>
    <w:rsid w:val="00C347E6"/>
    <w:rsid w:val="00C40052"/>
    <w:rsid w:val="00C400A6"/>
    <w:rsid w:val="00C427BA"/>
    <w:rsid w:val="00C432E4"/>
    <w:rsid w:val="00C445EF"/>
    <w:rsid w:val="00C470B9"/>
    <w:rsid w:val="00C50FF9"/>
    <w:rsid w:val="00C517AF"/>
    <w:rsid w:val="00C517D2"/>
    <w:rsid w:val="00C5703D"/>
    <w:rsid w:val="00C57154"/>
    <w:rsid w:val="00C5733D"/>
    <w:rsid w:val="00C60E89"/>
    <w:rsid w:val="00C61917"/>
    <w:rsid w:val="00C61B9E"/>
    <w:rsid w:val="00C61E1E"/>
    <w:rsid w:val="00C62690"/>
    <w:rsid w:val="00C628E3"/>
    <w:rsid w:val="00C6361F"/>
    <w:rsid w:val="00C63DFC"/>
    <w:rsid w:val="00C64006"/>
    <w:rsid w:val="00C645F0"/>
    <w:rsid w:val="00C66E8C"/>
    <w:rsid w:val="00C67221"/>
    <w:rsid w:val="00C7196F"/>
    <w:rsid w:val="00C74B10"/>
    <w:rsid w:val="00C75C69"/>
    <w:rsid w:val="00C7603C"/>
    <w:rsid w:val="00C76208"/>
    <w:rsid w:val="00C7626B"/>
    <w:rsid w:val="00C762A4"/>
    <w:rsid w:val="00C77879"/>
    <w:rsid w:val="00C8258B"/>
    <w:rsid w:val="00C83100"/>
    <w:rsid w:val="00C83B79"/>
    <w:rsid w:val="00C87749"/>
    <w:rsid w:val="00C877D2"/>
    <w:rsid w:val="00C908A7"/>
    <w:rsid w:val="00C90B0B"/>
    <w:rsid w:val="00C91BBA"/>
    <w:rsid w:val="00C933BA"/>
    <w:rsid w:val="00C9351D"/>
    <w:rsid w:val="00C93884"/>
    <w:rsid w:val="00C938FE"/>
    <w:rsid w:val="00C93C11"/>
    <w:rsid w:val="00C94914"/>
    <w:rsid w:val="00C96134"/>
    <w:rsid w:val="00C969CF"/>
    <w:rsid w:val="00C96B0C"/>
    <w:rsid w:val="00C96DD5"/>
    <w:rsid w:val="00C96F29"/>
    <w:rsid w:val="00CA07F1"/>
    <w:rsid w:val="00CA2DFF"/>
    <w:rsid w:val="00CA4314"/>
    <w:rsid w:val="00CA4711"/>
    <w:rsid w:val="00CA48B7"/>
    <w:rsid w:val="00CA5E11"/>
    <w:rsid w:val="00CA76FE"/>
    <w:rsid w:val="00CB1D05"/>
    <w:rsid w:val="00CB2035"/>
    <w:rsid w:val="00CB53CA"/>
    <w:rsid w:val="00CB7044"/>
    <w:rsid w:val="00CB716F"/>
    <w:rsid w:val="00CB74A9"/>
    <w:rsid w:val="00CB7BBA"/>
    <w:rsid w:val="00CB7D7C"/>
    <w:rsid w:val="00CC0A1E"/>
    <w:rsid w:val="00CC220B"/>
    <w:rsid w:val="00CC4348"/>
    <w:rsid w:val="00CC451A"/>
    <w:rsid w:val="00CC4C04"/>
    <w:rsid w:val="00CC5306"/>
    <w:rsid w:val="00CC5508"/>
    <w:rsid w:val="00CD28CE"/>
    <w:rsid w:val="00CD3578"/>
    <w:rsid w:val="00CD36FE"/>
    <w:rsid w:val="00CD5574"/>
    <w:rsid w:val="00CD59FA"/>
    <w:rsid w:val="00CD5C67"/>
    <w:rsid w:val="00CD6DF8"/>
    <w:rsid w:val="00CD79E4"/>
    <w:rsid w:val="00CD7A4F"/>
    <w:rsid w:val="00CE2614"/>
    <w:rsid w:val="00CE7CB4"/>
    <w:rsid w:val="00CF2DCB"/>
    <w:rsid w:val="00CF2FC0"/>
    <w:rsid w:val="00CF49B8"/>
    <w:rsid w:val="00CF4D96"/>
    <w:rsid w:val="00CF5CAD"/>
    <w:rsid w:val="00CF5E38"/>
    <w:rsid w:val="00CF65FF"/>
    <w:rsid w:val="00CF6A5E"/>
    <w:rsid w:val="00CF6E8A"/>
    <w:rsid w:val="00CF7873"/>
    <w:rsid w:val="00D0107C"/>
    <w:rsid w:val="00D02DF1"/>
    <w:rsid w:val="00D0434F"/>
    <w:rsid w:val="00D044D4"/>
    <w:rsid w:val="00D04974"/>
    <w:rsid w:val="00D061EA"/>
    <w:rsid w:val="00D06BFB"/>
    <w:rsid w:val="00D07178"/>
    <w:rsid w:val="00D10D0B"/>
    <w:rsid w:val="00D10D42"/>
    <w:rsid w:val="00D12ED7"/>
    <w:rsid w:val="00D1468A"/>
    <w:rsid w:val="00D15452"/>
    <w:rsid w:val="00D17B80"/>
    <w:rsid w:val="00D17ED7"/>
    <w:rsid w:val="00D25A38"/>
    <w:rsid w:val="00D276B9"/>
    <w:rsid w:val="00D3274A"/>
    <w:rsid w:val="00D351AD"/>
    <w:rsid w:val="00D3550F"/>
    <w:rsid w:val="00D40495"/>
    <w:rsid w:val="00D40CE1"/>
    <w:rsid w:val="00D417A5"/>
    <w:rsid w:val="00D41C40"/>
    <w:rsid w:val="00D41C56"/>
    <w:rsid w:val="00D42437"/>
    <w:rsid w:val="00D434E5"/>
    <w:rsid w:val="00D436CD"/>
    <w:rsid w:val="00D43E54"/>
    <w:rsid w:val="00D4589E"/>
    <w:rsid w:val="00D474B3"/>
    <w:rsid w:val="00D4773F"/>
    <w:rsid w:val="00D50DCA"/>
    <w:rsid w:val="00D53E27"/>
    <w:rsid w:val="00D544F2"/>
    <w:rsid w:val="00D5584E"/>
    <w:rsid w:val="00D55A95"/>
    <w:rsid w:val="00D55E03"/>
    <w:rsid w:val="00D56222"/>
    <w:rsid w:val="00D57B5F"/>
    <w:rsid w:val="00D60891"/>
    <w:rsid w:val="00D61595"/>
    <w:rsid w:val="00D617BB"/>
    <w:rsid w:val="00D62DE1"/>
    <w:rsid w:val="00D63B2E"/>
    <w:rsid w:val="00D63F34"/>
    <w:rsid w:val="00D64A49"/>
    <w:rsid w:val="00D65BA2"/>
    <w:rsid w:val="00D6638C"/>
    <w:rsid w:val="00D663DE"/>
    <w:rsid w:val="00D67A73"/>
    <w:rsid w:val="00D67DE7"/>
    <w:rsid w:val="00D712B3"/>
    <w:rsid w:val="00D73C9F"/>
    <w:rsid w:val="00D75AE9"/>
    <w:rsid w:val="00D75DCB"/>
    <w:rsid w:val="00D779AE"/>
    <w:rsid w:val="00D77E5C"/>
    <w:rsid w:val="00D80C21"/>
    <w:rsid w:val="00D8168E"/>
    <w:rsid w:val="00D82396"/>
    <w:rsid w:val="00D8297B"/>
    <w:rsid w:val="00D83B87"/>
    <w:rsid w:val="00D84FAB"/>
    <w:rsid w:val="00D8704E"/>
    <w:rsid w:val="00D87690"/>
    <w:rsid w:val="00D91B0A"/>
    <w:rsid w:val="00D92028"/>
    <w:rsid w:val="00D92E21"/>
    <w:rsid w:val="00D93EF5"/>
    <w:rsid w:val="00D96AE9"/>
    <w:rsid w:val="00D970C9"/>
    <w:rsid w:val="00D97533"/>
    <w:rsid w:val="00DA1BE5"/>
    <w:rsid w:val="00DA2FFA"/>
    <w:rsid w:val="00DA3DB3"/>
    <w:rsid w:val="00DB0C5E"/>
    <w:rsid w:val="00DB0F69"/>
    <w:rsid w:val="00DB12A3"/>
    <w:rsid w:val="00DB134C"/>
    <w:rsid w:val="00DB2CFC"/>
    <w:rsid w:val="00DB7AF6"/>
    <w:rsid w:val="00DC1662"/>
    <w:rsid w:val="00DC33AC"/>
    <w:rsid w:val="00DC3C3E"/>
    <w:rsid w:val="00DC54E3"/>
    <w:rsid w:val="00DC56CC"/>
    <w:rsid w:val="00DC5B48"/>
    <w:rsid w:val="00DC65C7"/>
    <w:rsid w:val="00DC67F7"/>
    <w:rsid w:val="00DC6C83"/>
    <w:rsid w:val="00DC7F6E"/>
    <w:rsid w:val="00DD1559"/>
    <w:rsid w:val="00DD181E"/>
    <w:rsid w:val="00DD20C2"/>
    <w:rsid w:val="00DD379F"/>
    <w:rsid w:val="00DD3EFF"/>
    <w:rsid w:val="00DD4E2D"/>
    <w:rsid w:val="00DE1142"/>
    <w:rsid w:val="00DE1201"/>
    <w:rsid w:val="00DE331B"/>
    <w:rsid w:val="00DE4316"/>
    <w:rsid w:val="00DE48F1"/>
    <w:rsid w:val="00DE49B6"/>
    <w:rsid w:val="00DE5A85"/>
    <w:rsid w:val="00DE5B71"/>
    <w:rsid w:val="00DE7E38"/>
    <w:rsid w:val="00DF30B8"/>
    <w:rsid w:val="00DF3E13"/>
    <w:rsid w:val="00DF53E5"/>
    <w:rsid w:val="00DF57E4"/>
    <w:rsid w:val="00DF5B65"/>
    <w:rsid w:val="00DF664B"/>
    <w:rsid w:val="00DF67E1"/>
    <w:rsid w:val="00DF7C58"/>
    <w:rsid w:val="00E001DA"/>
    <w:rsid w:val="00E018E9"/>
    <w:rsid w:val="00E02AD5"/>
    <w:rsid w:val="00E03A73"/>
    <w:rsid w:val="00E03B5B"/>
    <w:rsid w:val="00E04B80"/>
    <w:rsid w:val="00E052C8"/>
    <w:rsid w:val="00E05F4B"/>
    <w:rsid w:val="00E07EA6"/>
    <w:rsid w:val="00E10DCA"/>
    <w:rsid w:val="00E116D3"/>
    <w:rsid w:val="00E127FB"/>
    <w:rsid w:val="00E17162"/>
    <w:rsid w:val="00E17321"/>
    <w:rsid w:val="00E17B7B"/>
    <w:rsid w:val="00E21507"/>
    <w:rsid w:val="00E21FAE"/>
    <w:rsid w:val="00E23997"/>
    <w:rsid w:val="00E239EB"/>
    <w:rsid w:val="00E24FAD"/>
    <w:rsid w:val="00E25FA9"/>
    <w:rsid w:val="00E263C4"/>
    <w:rsid w:val="00E27566"/>
    <w:rsid w:val="00E30A5E"/>
    <w:rsid w:val="00E32B3E"/>
    <w:rsid w:val="00E33B45"/>
    <w:rsid w:val="00E33E96"/>
    <w:rsid w:val="00E34018"/>
    <w:rsid w:val="00E35FAF"/>
    <w:rsid w:val="00E40A84"/>
    <w:rsid w:val="00E42DE5"/>
    <w:rsid w:val="00E43033"/>
    <w:rsid w:val="00E45CE9"/>
    <w:rsid w:val="00E46E54"/>
    <w:rsid w:val="00E47071"/>
    <w:rsid w:val="00E51071"/>
    <w:rsid w:val="00E5163D"/>
    <w:rsid w:val="00E55C44"/>
    <w:rsid w:val="00E5617F"/>
    <w:rsid w:val="00E56433"/>
    <w:rsid w:val="00E577E1"/>
    <w:rsid w:val="00E602AB"/>
    <w:rsid w:val="00E611FB"/>
    <w:rsid w:val="00E62DEA"/>
    <w:rsid w:val="00E64AFA"/>
    <w:rsid w:val="00E65ED4"/>
    <w:rsid w:val="00E669FC"/>
    <w:rsid w:val="00E73BCA"/>
    <w:rsid w:val="00E73EE1"/>
    <w:rsid w:val="00E75A12"/>
    <w:rsid w:val="00E75A29"/>
    <w:rsid w:val="00E75D2B"/>
    <w:rsid w:val="00E75D32"/>
    <w:rsid w:val="00E75D9E"/>
    <w:rsid w:val="00E80F75"/>
    <w:rsid w:val="00E834D0"/>
    <w:rsid w:val="00E83744"/>
    <w:rsid w:val="00E838CA"/>
    <w:rsid w:val="00E84857"/>
    <w:rsid w:val="00E85894"/>
    <w:rsid w:val="00E86A1F"/>
    <w:rsid w:val="00E86B03"/>
    <w:rsid w:val="00E87F3C"/>
    <w:rsid w:val="00E918F3"/>
    <w:rsid w:val="00E9280A"/>
    <w:rsid w:val="00E93B75"/>
    <w:rsid w:val="00E93EDB"/>
    <w:rsid w:val="00EA027C"/>
    <w:rsid w:val="00EA0F20"/>
    <w:rsid w:val="00EA1114"/>
    <w:rsid w:val="00EA2C6D"/>
    <w:rsid w:val="00EA39BB"/>
    <w:rsid w:val="00EA4F5A"/>
    <w:rsid w:val="00EA5774"/>
    <w:rsid w:val="00EA63E7"/>
    <w:rsid w:val="00EA6CC7"/>
    <w:rsid w:val="00EA6E03"/>
    <w:rsid w:val="00EB105D"/>
    <w:rsid w:val="00EB1C16"/>
    <w:rsid w:val="00EB2040"/>
    <w:rsid w:val="00EB2CA8"/>
    <w:rsid w:val="00EB3C9D"/>
    <w:rsid w:val="00EB4C36"/>
    <w:rsid w:val="00EB5D02"/>
    <w:rsid w:val="00EB6372"/>
    <w:rsid w:val="00EB7218"/>
    <w:rsid w:val="00EB72F3"/>
    <w:rsid w:val="00EB7839"/>
    <w:rsid w:val="00EC1CB3"/>
    <w:rsid w:val="00EC2958"/>
    <w:rsid w:val="00EC2A0D"/>
    <w:rsid w:val="00EC2ADD"/>
    <w:rsid w:val="00EC2F2C"/>
    <w:rsid w:val="00EC47F9"/>
    <w:rsid w:val="00EC683E"/>
    <w:rsid w:val="00EC76B1"/>
    <w:rsid w:val="00EC7F02"/>
    <w:rsid w:val="00ED05E7"/>
    <w:rsid w:val="00ED0D0D"/>
    <w:rsid w:val="00ED1C02"/>
    <w:rsid w:val="00ED21B7"/>
    <w:rsid w:val="00ED533E"/>
    <w:rsid w:val="00EE0F2A"/>
    <w:rsid w:val="00EE17AE"/>
    <w:rsid w:val="00EE1C4F"/>
    <w:rsid w:val="00EE2C51"/>
    <w:rsid w:val="00EE300C"/>
    <w:rsid w:val="00EE3F4D"/>
    <w:rsid w:val="00EE4D22"/>
    <w:rsid w:val="00EE622E"/>
    <w:rsid w:val="00EF2A11"/>
    <w:rsid w:val="00EF2ED6"/>
    <w:rsid w:val="00EF5CCA"/>
    <w:rsid w:val="00F02010"/>
    <w:rsid w:val="00F0694B"/>
    <w:rsid w:val="00F06B62"/>
    <w:rsid w:val="00F06D56"/>
    <w:rsid w:val="00F106CC"/>
    <w:rsid w:val="00F17FDC"/>
    <w:rsid w:val="00F2440F"/>
    <w:rsid w:val="00F2448A"/>
    <w:rsid w:val="00F25BA7"/>
    <w:rsid w:val="00F27802"/>
    <w:rsid w:val="00F2780A"/>
    <w:rsid w:val="00F30852"/>
    <w:rsid w:val="00F32ABB"/>
    <w:rsid w:val="00F3318B"/>
    <w:rsid w:val="00F360E8"/>
    <w:rsid w:val="00F41762"/>
    <w:rsid w:val="00F42A3D"/>
    <w:rsid w:val="00F45489"/>
    <w:rsid w:val="00F45B41"/>
    <w:rsid w:val="00F4707E"/>
    <w:rsid w:val="00F47379"/>
    <w:rsid w:val="00F54160"/>
    <w:rsid w:val="00F558DD"/>
    <w:rsid w:val="00F56237"/>
    <w:rsid w:val="00F564BC"/>
    <w:rsid w:val="00F606C3"/>
    <w:rsid w:val="00F6137A"/>
    <w:rsid w:val="00F63BFC"/>
    <w:rsid w:val="00F63F01"/>
    <w:rsid w:val="00F67184"/>
    <w:rsid w:val="00F70D5D"/>
    <w:rsid w:val="00F71D98"/>
    <w:rsid w:val="00F72C84"/>
    <w:rsid w:val="00F72E60"/>
    <w:rsid w:val="00F75CE6"/>
    <w:rsid w:val="00F76FAD"/>
    <w:rsid w:val="00F778D4"/>
    <w:rsid w:val="00F8033B"/>
    <w:rsid w:val="00F809C6"/>
    <w:rsid w:val="00F80FF2"/>
    <w:rsid w:val="00F8215D"/>
    <w:rsid w:val="00F8260A"/>
    <w:rsid w:val="00F83606"/>
    <w:rsid w:val="00F83697"/>
    <w:rsid w:val="00F83CDE"/>
    <w:rsid w:val="00F8463A"/>
    <w:rsid w:val="00F8475F"/>
    <w:rsid w:val="00F8544B"/>
    <w:rsid w:val="00F861CB"/>
    <w:rsid w:val="00F87DE1"/>
    <w:rsid w:val="00F87F76"/>
    <w:rsid w:val="00F90B49"/>
    <w:rsid w:val="00F92A70"/>
    <w:rsid w:val="00F9305D"/>
    <w:rsid w:val="00F933E7"/>
    <w:rsid w:val="00F939B8"/>
    <w:rsid w:val="00F93E8F"/>
    <w:rsid w:val="00F945FB"/>
    <w:rsid w:val="00F9489E"/>
    <w:rsid w:val="00F95A65"/>
    <w:rsid w:val="00F9692F"/>
    <w:rsid w:val="00F969EA"/>
    <w:rsid w:val="00F96B2E"/>
    <w:rsid w:val="00F97708"/>
    <w:rsid w:val="00FA0810"/>
    <w:rsid w:val="00FA0BAD"/>
    <w:rsid w:val="00FA4642"/>
    <w:rsid w:val="00FA4DCD"/>
    <w:rsid w:val="00FA6579"/>
    <w:rsid w:val="00FA79F8"/>
    <w:rsid w:val="00FB144D"/>
    <w:rsid w:val="00FB2F9E"/>
    <w:rsid w:val="00FB31D8"/>
    <w:rsid w:val="00FB3CAD"/>
    <w:rsid w:val="00FB55E8"/>
    <w:rsid w:val="00FB69CF"/>
    <w:rsid w:val="00FB6BB0"/>
    <w:rsid w:val="00FB6C0E"/>
    <w:rsid w:val="00FB701A"/>
    <w:rsid w:val="00FC2B69"/>
    <w:rsid w:val="00FC3887"/>
    <w:rsid w:val="00FC50DC"/>
    <w:rsid w:val="00FC77F4"/>
    <w:rsid w:val="00FD0213"/>
    <w:rsid w:val="00FD2450"/>
    <w:rsid w:val="00FD3F7F"/>
    <w:rsid w:val="00FD4C4F"/>
    <w:rsid w:val="00FD4F52"/>
    <w:rsid w:val="00FD61B1"/>
    <w:rsid w:val="00FD7ECB"/>
    <w:rsid w:val="00FE01AD"/>
    <w:rsid w:val="00FE065A"/>
    <w:rsid w:val="00FE0F2D"/>
    <w:rsid w:val="00FE0FEC"/>
    <w:rsid w:val="00FE3F91"/>
    <w:rsid w:val="00FE5194"/>
    <w:rsid w:val="00FE540A"/>
    <w:rsid w:val="00FE5F4D"/>
    <w:rsid w:val="00FE6BF8"/>
    <w:rsid w:val="00FE6BF9"/>
    <w:rsid w:val="00FF1AEB"/>
    <w:rsid w:val="00FF2E29"/>
    <w:rsid w:val="00FF3845"/>
    <w:rsid w:val="00FF62FA"/>
    <w:rsid w:val="00FF63A8"/>
    <w:rsid w:val="0131A385"/>
    <w:rsid w:val="023658BE"/>
    <w:rsid w:val="030201BC"/>
    <w:rsid w:val="03547956"/>
    <w:rsid w:val="037EBA92"/>
    <w:rsid w:val="03BD4CB7"/>
    <w:rsid w:val="03BE513C"/>
    <w:rsid w:val="05541B32"/>
    <w:rsid w:val="0597EBB1"/>
    <w:rsid w:val="06EA7FE1"/>
    <w:rsid w:val="08C1BF00"/>
    <w:rsid w:val="0A5F30F2"/>
    <w:rsid w:val="0A70A511"/>
    <w:rsid w:val="0B3ACFA0"/>
    <w:rsid w:val="0C1D9443"/>
    <w:rsid w:val="0C2E6A73"/>
    <w:rsid w:val="0CCD8F37"/>
    <w:rsid w:val="0FA7E96B"/>
    <w:rsid w:val="108F6383"/>
    <w:rsid w:val="11049476"/>
    <w:rsid w:val="11E4C859"/>
    <w:rsid w:val="14F8D432"/>
    <w:rsid w:val="15D67A10"/>
    <w:rsid w:val="169045C3"/>
    <w:rsid w:val="185409DD"/>
    <w:rsid w:val="18700FF3"/>
    <w:rsid w:val="18E10468"/>
    <w:rsid w:val="1A091D2D"/>
    <w:rsid w:val="1DD705A1"/>
    <w:rsid w:val="1EAC8D14"/>
    <w:rsid w:val="1EC59C4B"/>
    <w:rsid w:val="238F39B2"/>
    <w:rsid w:val="25D27046"/>
    <w:rsid w:val="26FCC27E"/>
    <w:rsid w:val="27786864"/>
    <w:rsid w:val="27A53301"/>
    <w:rsid w:val="280E0650"/>
    <w:rsid w:val="2893E2B5"/>
    <w:rsid w:val="28D0C19E"/>
    <w:rsid w:val="292746BB"/>
    <w:rsid w:val="2983D434"/>
    <w:rsid w:val="2CEC6648"/>
    <w:rsid w:val="2D278138"/>
    <w:rsid w:val="2D7312B7"/>
    <w:rsid w:val="2E183960"/>
    <w:rsid w:val="2E214A2A"/>
    <w:rsid w:val="2E6CF47F"/>
    <w:rsid w:val="324AF228"/>
    <w:rsid w:val="327CE7CD"/>
    <w:rsid w:val="34985114"/>
    <w:rsid w:val="35AF745E"/>
    <w:rsid w:val="35B2A37B"/>
    <w:rsid w:val="35C32C84"/>
    <w:rsid w:val="35D6515D"/>
    <w:rsid w:val="385EAB98"/>
    <w:rsid w:val="39466A6C"/>
    <w:rsid w:val="39E9A549"/>
    <w:rsid w:val="3B9F78F9"/>
    <w:rsid w:val="3BFCA009"/>
    <w:rsid w:val="4061FD6B"/>
    <w:rsid w:val="411E7193"/>
    <w:rsid w:val="4155DAE8"/>
    <w:rsid w:val="42A7E8BC"/>
    <w:rsid w:val="431F6366"/>
    <w:rsid w:val="45841FDC"/>
    <w:rsid w:val="4700C96A"/>
    <w:rsid w:val="471673B5"/>
    <w:rsid w:val="477A250C"/>
    <w:rsid w:val="48B508FC"/>
    <w:rsid w:val="4B4C438D"/>
    <w:rsid w:val="4D2249B0"/>
    <w:rsid w:val="4E2F2F4F"/>
    <w:rsid w:val="4F1F1B8A"/>
    <w:rsid w:val="4F52F494"/>
    <w:rsid w:val="4FCF167E"/>
    <w:rsid w:val="5238D4F4"/>
    <w:rsid w:val="5256BC4C"/>
    <w:rsid w:val="525CA791"/>
    <w:rsid w:val="551CD17A"/>
    <w:rsid w:val="571C4C97"/>
    <w:rsid w:val="592B9B5E"/>
    <w:rsid w:val="59AF143F"/>
    <w:rsid w:val="59B70A12"/>
    <w:rsid w:val="5A889691"/>
    <w:rsid w:val="5BA7075B"/>
    <w:rsid w:val="5CAE81AE"/>
    <w:rsid w:val="5F87106F"/>
    <w:rsid w:val="612AD86D"/>
    <w:rsid w:val="61871B86"/>
    <w:rsid w:val="61CD42B4"/>
    <w:rsid w:val="622964D7"/>
    <w:rsid w:val="625BA53F"/>
    <w:rsid w:val="63061759"/>
    <w:rsid w:val="63D98EC6"/>
    <w:rsid w:val="65EEF431"/>
    <w:rsid w:val="67AAA900"/>
    <w:rsid w:val="6B3342D0"/>
    <w:rsid w:val="6BB222B2"/>
    <w:rsid w:val="6C0DA2C6"/>
    <w:rsid w:val="6FCFB782"/>
    <w:rsid w:val="70B0E9E7"/>
    <w:rsid w:val="7108CF1B"/>
    <w:rsid w:val="71E7408B"/>
    <w:rsid w:val="7216B7A1"/>
    <w:rsid w:val="72C9A9CF"/>
    <w:rsid w:val="72D561BA"/>
    <w:rsid w:val="7381807D"/>
    <w:rsid w:val="74BF20F8"/>
    <w:rsid w:val="74FE98C4"/>
    <w:rsid w:val="75568BF0"/>
    <w:rsid w:val="76E74B53"/>
    <w:rsid w:val="776DF7C2"/>
    <w:rsid w:val="7786D71C"/>
    <w:rsid w:val="77C60C8F"/>
    <w:rsid w:val="78138434"/>
    <w:rsid w:val="7A53A739"/>
    <w:rsid w:val="7A7F56A4"/>
    <w:rsid w:val="7ABC6DC5"/>
    <w:rsid w:val="7BBF37A3"/>
    <w:rsid w:val="7C26AE8B"/>
    <w:rsid w:val="7CD5A78F"/>
    <w:rsid w:val="7DDA5E45"/>
    <w:rsid w:val="7E307779"/>
    <w:rsid w:val="7EA83E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link w:val="BodyTextChar"/>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3"/>
      </w:numPr>
    </w:pPr>
  </w:style>
  <w:style w:type="paragraph" w:styleId="ListBullet">
    <w:name w:val="List Bullet"/>
    <w:basedOn w:val="Normal"/>
    <w:autoRedefine/>
    <w:unhideWhenUsed/>
    <w:rsid w:val="00A5354F"/>
    <w:pPr>
      <w:numPr>
        <w:ilvl w:val="1"/>
        <w:numId w:val="20"/>
      </w:numPr>
      <w:spacing w:after="220"/>
    </w:pPr>
    <w:rPr>
      <w:rFonts w:ascii="Arial" w:hAnsi="Arial"/>
      <w:noProof/>
      <w:szCs w:val="24"/>
    </w:rPr>
  </w:style>
  <w:style w:type="paragraph" w:styleId="ListBullet3">
    <w:name w:val="List Bullet 3"/>
    <w:basedOn w:val="Normal"/>
    <w:unhideWhenUsed/>
    <w:rsid w:val="00C336BF"/>
    <w:pPr>
      <w:numPr>
        <w:numId w:val="6"/>
      </w:numPr>
      <w:contextualSpacing/>
    </w:pPr>
  </w:style>
  <w:style w:type="paragraph" w:styleId="ListBullet2">
    <w:name w:val="List Bullet 2"/>
    <w:basedOn w:val="Normal"/>
    <w:unhideWhenUsed/>
    <w:rsid w:val="0022209B"/>
    <w:pPr>
      <w:numPr>
        <w:numId w:val="8"/>
      </w:numPr>
      <w:contextualSpacing/>
    </w:pPr>
  </w:style>
  <w:style w:type="paragraph" w:styleId="ListBullet4">
    <w:name w:val="List Bullet 4"/>
    <w:basedOn w:val="Normal"/>
    <w:unhideWhenUsed/>
    <w:rsid w:val="007B5CB6"/>
    <w:pPr>
      <w:numPr>
        <w:numId w:val="9"/>
      </w:numPr>
      <w:contextualSpacing/>
    </w:pPr>
  </w:style>
  <w:style w:type="character" w:customStyle="1" w:styleId="BodyTextChar">
    <w:name w:val="Body Text Char"/>
    <w:basedOn w:val="DefaultParagraphFont"/>
    <w:link w:val="BodyText"/>
    <w:rsid w:val="00306AE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177501095">
      <w:bodyDiv w:val="1"/>
      <w:marLeft w:val="0"/>
      <w:marRight w:val="0"/>
      <w:marTop w:val="0"/>
      <w:marBottom w:val="0"/>
      <w:divBdr>
        <w:top w:val="none" w:sz="0" w:space="0" w:color="auto"/>
        <w:left w:val="none" w:sz="0" w:space="0" w:color="auto"/>
        <w:bottom w:val="none" w:sz="0" w:space="0" w:color="auto"/>
        <w:right w:val="none" w:sz="0" w:space="0" w:color="auto"/>
      </w:divBdr>
    </w:div>
    <w:div w:id="217400988">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501239643">
      <w:bodyDiv w:val="1"/>
      <w:marLeft w:val="0"/>
      <w:marRight w:val="0"/>
      <w:marTop w:val="0"/>
      <w:marBottom w:val="0"/>
      <w:divBdr>
        <w:top w:val="none" w:sz="0" w:space="0" w:color="auto"/>
        <w:left w:val="none" w:sz="0" w:space="0" w:color="auto"/>
        <w:bottom w:val="none" w:sz="0" w:space="0" w:color="auto"/>
        <w:right w:val="none" w:sz="0" w:space="0" w:color="auto"/>
      </w:divBdr>
    </w:div>
    <w:div w:id="523130142">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722143593">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1450514546">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newportliv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newportliv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portlive.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ichard.dale@newportliv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6DCD1DB9F27444ABB0976EB456C77E" ma:contentTypeVersion="13" ma:contentTypeDescription="Create a new document." ma:contentTypeScope="" ma:versionID="98456cb2410f721a916f9ed21566fe27">
  <xsd:schema xmlns:xsd="http://www.w3.org/2001/XMLSchema" xmlns:xs="http://www.w3.org/2001/XMLSchema" xmlns:p="http://schemas.microsoft.com/office/2006/metadata/properties" xmlns:ns3="ed1dab26-a8bf-46de-a570-af164a2ea1ba" xmlns:ns4="6ba7eaa7-bf8d-43ca-a3a1-6fb653edbbf8" targetNamespace="http://schemas.microsoft.com/office/2006/metadata/properties" ma:root="true" ma:fieldsID="e54b84902641631c758396ab186121c3" ns3:_="" ns4:_="">
    <xsd:import namespace="ed1dab26-a8bf-46de-a570-af164a2ea1ba"/>
    <xsd:import namespace="6ba7eaa7-bf8d-43ca-a3a1-6fb653edb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b26-a8bf-46de-a570-af164a2ea1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7eaa7-bf8d-43ca-a3a1-6fb653edbb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customXml/itemProps2.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3.xml><?xml version="1.0" encoding="utf-8"?>
<ds:datastoreItem xmlns:ds="http://schemas.openxmlformats.org/officeDocument/2006/customXml" ds:itemID="{66B0C682-EE25-49E2-B0C3-0592F3FC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b26-a8bf-46de-a570-af164a2ea1ba"/>
    <ds:schemaRef ds:uri="6ba7eaa7-bf8d-43ca-a3a1-6fb653edb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9957</Characters>
  <Application>Microsoft Office Word</Application>
  <DocSecurity>4</DocSecurity>
  <Lines>829</Lines>
  <Paragraphs>580</Paragraphs>
  <ScaleCrop>false</ScaleCrop>
  <Company>H. C. Associates</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Joanne David</cp:lastModifiedBy>
  <cp:revision>2</cp:revision>
  <cp:lastPrinted>2020-01-06T13:55:00Z</cp:lastPrinted>
  <dcterms:created xsi:type="dcterms:W3CDTF">2023-02-06T15:18:00Z</dcterms:created>
  <dcterms:modified xsi:type="dcterms:W3CDTF">2023-02-06T15:18:00Z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0x010100946DCD1DB9F27444ABB0976EB456C77E</vt:lpwstr>
  </property>
</Properties>
</file>